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E389" w14:textId="77777777" w:rsidR="00996D2D" w:rsidRDefault="00D34BD9" w:rsidP="00996D2D">
      <w:pPr>
        <w:pStyle w:val="30"/>
        <w:shd w:val="clear" w:color="auto" w:fill="auto"/>
        <w:ind w:left="2480" w:right="2560" w:firstLine="640"/>
        <w:jc w:val="center"/>
        <w:rPr>
          <w:rStyle w:val="32pt"/>
          <w:b/>
          <w:bCs/>
        </w:rPr>
      </w:pPr>
      <w:r w:rsidRPr="00D34BD9">
        <w:rPr>
          <w:rStyle w:val="32pt"/>
          <w:b/>
          <w:bCs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6745914" wp14:editId="188A4BB4">
            <wp:simplePos x="0" y="0"/>
            <wp:positionH relativeFrom="column">
              <wp:posOffset>2685319</wp:posOffset>
            </wp:positionH>
            <wp:positionV relativeFrom="paragraph">
              <wp:posOffset>-162836</wp:posOffset>
            </wp:positionV>
            <wp:extent cx="731448" cy="84538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3EC0EF" w14:textId="77777777" w:rsidR="00D34BD9" w:rsidRDefault="00D34BD9" w:rsidP="005A77A4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677C5335" w14:textId="77777777" w:rsidR="00D34BD9" w:rsidRDefault="00D34BD9" w:rsidP="005A77A4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279115E9" w14:textId="77777777" w:rsidR="00D34BD9" w:rsidRDefault="00D34BD9" w:rsidP="005A77A4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04025694" w14:textId="77777777" w:rsidR="005A77A4" w:rsidRPr="005A77A4" w:rsidRDefault="005A77A4" w:rsidP="005A77A4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>П О С Т А Н О В Л Е Н И Е</w:t>
      </w:r>
    </w:p>
    <w:p w14:paraId="68C01174" w14:textId="77777777"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АДМИНИСТРАЦИИ СЕЛЬСКОГО ПОСЕЛЕНИЯ</w:t>
      </w:r>
    </w:p>
    <w:p w14:paraId="2B6A76FE" w14:textId="12F62F2B" w:rsidR="005A77A4" w:rsidRPr="005A77A4" w:rsidRDefault="00DF7604" w:rsidP="005A77A4">
      <w:pPr>
        <w:shd w:val="clear" w:color="auto" w:fill="FFFFFF"/>
        <w:tabs>
          <w:tab w:val="left" w:pos="2612"/>
          <w:tab w:val="center" w:pos="4987"/>
        </w:tabs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МАЗЕЙ</w:t>
      </w:r>
      <w:r w:rsidR="003D40EC">
        <w:rPr>
          <w:rFonts w:ascii="Times New Roman" w:hAnsi="Times New Roman" w:cs="Times New Roman"/>
          <w:b/>
          <w:bCs/>
          <w:spacing w:val="-3"/>
          <w:sz w:val="28"/>
          <w:szCs w:val="28"/>
        </w:rPr>
        <w:t>СК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И</w:t>
      </w:r>
      <w:r w:rsidR="003D40EC">
        <w:rPr>
          <w:rFonts w:ascii="Times New Roman" w:hAnsi="Times New Roman" w:cs="Times New Roman"/>
          <w:b/>
          <w:bCs/>
          <w:spacing w:val="-3"/>
          <w:sz w:val="28"/>
          <w:szCs w:val="28"/>
        </w:rPr>
        <w:t>Й</w:t>
      </w:r>
      <w:r w:rsidR="005A77A4"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СЕЛЬСОВЕТ</w:t>
      </w:r>
    </w:p>
    <w:p w14:paraId="2E63BEAC" w14:textId="77777777"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Cs/>
          <w:spacing w:val="-3"/>
          <w:sz w:val="28"/>
          <w:szCs w:val="28"/>
        </w:rPr>
        <w:t>Добринского муниципального района Липецкой области</w:t>
      </w:r>
    </w:p>
    <w:p w14:paraId="4396A281" w14:textId="77777777"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Cs/>
          <w:spacing w:val="-3"/>
          <w:sz w:val="28"/>
          <w:szCs w:val="28"/>
        </w:rPr>
        <w:t>Российской Федерации</w:t>
      </w:r>
    </w:p>
    <w:p w14:paraId="04E4F66C" w14:textId="77777777"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14:paraId="5ECE529E" w14:textId="18DCDD21" w:rsidR="005A77A4" w:rsidRPr="005A77A4" w:rsidRDefault="00674E27" w:rsidP="005A77A4">
      <w:pPr>
        <w:shd w:val="clear" w:color="auto" w:fill="FFFFFF"/>
        <w:tabs>
          <w:tab w:val="center" w:pos="4224"/>
          <w:tab w:val="left" w:pos="7515"/>
          <w:tab w:val="left" w:pos="9639"/>
        </w:tabs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29 июля</w:t>
      </w:r>
      <w:r w:rsidR="005A77A4" w:rsidRPr="005A77A4">
        <w:rPr>
          <w:rFonts w:ascii="Times New Roman" w:hAnsi="Times New Roman" w:cs="Times New Roman"/>
          <w:spacing w:val="-7"/>
          <w:sz w:val="28"/>
          <w:szCs w:val="28"/>
        </w:rPr>
        <w:t xml:space="preserve"> 202</w:t>
      </w:r>
      <w:r w:rsidR="006250EF">
        <w:rPr>
          <w:rFonts w:ascii="Times New Roman" w:hAnsi="Times New Roman" w:cs="Times New Roman"/>
          <w:spacing w:val="-7"/>
          <w:sz w:val="28"/>
          <w:szCs w:val="28"/>
        </w:rPr>
        <w:t>4</w:t>
      </w:r>
      <w:r w:rsidR="005A77A4" w:rsidRPr="005A77A4">
        <w:rPr>
          <w:rFonts w:ascii="Times New Roman" w:hAnsi="Times New Roman" w:cs="Times New Roman"/>
          <w:spacing w:val="-7"/>
          <w:sz w:val="28"/>
          <w:szCs w:val="28"/>
        </w:rPr>
        <w:t xml:space="preserve"> г.</w:t>
      </w:r>
      <w:r w:rsidR="005A77A4" w:rsidRPr="005A77A4">
        <w:rPr>
          <w:rFonts w:ascii="Times New Roman" w:hAnsi="Times New Roman" w:cs="Times New Roman"/>
          <w:spacing w:val="-7"/>
          <w:sz w:val="28"/>
          <w:szCs w:val="28"/>
        </w:rPr>
        <w:tab/>
        <w:t xml:space="preserve">                            </w:t>
      </w:r>
      <w:r w:rsidR="003D40EC">
        <w:rPr>
          <w:rFonts w:ascii="Times New Roman" w:hAnsi="Times New Roman" w:cs="Times New Roman"/>
          <w:spacing w:val="-7"/>
          <w:sz w:val="28"/>
          <w:szCs w:val="28"/>
        </w:rPr>
        <w:t xml:space="preserve">с. </w:t>
      </w:r>
      <w:r w:rsidR="00DF7604">
        <w:rPr>
          <w:rFonts w:ascii="Times New Roman" w:hAnsi="Times New Roman" w:cs="Times New Roman"/>
          <w:spacing w:val="-7"/>
          <w:sz w:val="28"/>
          <w:szCs w:val="28"/>
        </w:rPr>
        <w:t>Мазейка</w:t>
      </w:r>
      <w:r w:rsidR="005A77A4" w:rsidRPr="005A77A4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pacing w:val="-7"/>
          <w:sz w:val="28"/>
          <w:szCs w:val="28"/>
        </w:rPr>
        <w:t>73</w:t>
      </w:r>
      <w:r w:rsidR="00790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14:paraId="2C4458E2" w14:textId="77777777" w:rsidR="00996D2D" w:rsidRDefault="00996D2D">
      <w:pPr>
        <w:pStyle w:val="30"/>
        <w:shd w:val="clear" w:color="auto" w:fill="auto"/>
        <w:ind w:right="40"/>
        <w:jc w:val="center"/>
      </w:pPr>
    </w:p>
    <w:p w14:paraId="551295A4" w14:textId="2812FC91" w:rsidR="00790B00" w:rsidRPr="00790B00" w:rsidRDefault="00790B00" w:rsidP="00790B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0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790B00">
        <w:rPr>
          <w:rFonts w:ascii="Times New Roman" w:hAnsi="Times New Roman" w:cs="Times New Roman"/>
          <w:b/>
          <w:sz w:val="28"/>
          <w:szCs w:val="28"/>
        </w:rPr>
        <w:t xml:space="preserve"> Порядка поощрения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лучшие практики деятельности органов местного самоуправления в сфере муниципального управления  сельского поселения </w:t>
      </w:r>
      <w:r w:rsidR="00DF7604">
        <w:rPr>
          <w:rFonts w:ascii="Times New Roman" w:hAnsi="Times New Roman" w:cs="Times New Roman"/>
          <w:b/>
          <w:sz w:val="28"/>
          <w:szCs w:val="28"/>
        </w:rPr>
        <w:t>Мазейс</w:t>
      </w:r>
      <w:r w:rsidR="003D40EC">
        <w:rPr>
          <w:rFonts w:ascii="Times New Roman" w:hAnsi="Times New Roman" w:cs="Times New Roman"/>
          <w:b/>
          <w:sz w:val="28"/>
          <w:szCs w:val="28"/>
        </w:rPr>
        <w:t>к</w:t>
      </w:r>
      <w:r w:rsidR="00DF7604">
        <w:rPr>
          <w:rFonts w:ascii="Times New Roman" w:hAnsi="Times New Roman" w:cs="Times New Roman"/>
          <w:b/>
          <w:sz w:val="28"/>
          <w:szCs w:val="28"/>
        </w:rPr>
        <w:t>и</w:t>
      </w:r>
      <w:r w:rsidR="003D40E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Добринского муниципального района на 202</w:t>
      </w:r>
      <w:r w:rsidR="006250E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45038F9E" w14:textId="77777777" w:rsidR="00A76D19" w:rsidRDefault="00A76D19" w:rsidP="00996D2D">
      <w:pPr>
        <w:pStyle w:val="30"/>
        <w:shd w:val="clear" w:color="auto" w:fill="auto"/>
        <w:ind w:right="40"/>
        <w:jc w:val="center"/>
      </w:pPr>
    </w:p>
    <w:p w14:paraId="34A96E7A" w14:textId="77777777" w:rsidR="00996D2D" w:rsidRDefault="00996D2D" w:rsidP="00996D2D">
      <w:pPr>
        <w:pStyle w:val="30"/>
        <w:shd w:val="clear" w:color="auto" w:fill="auto"/>
        <w:ind w:right="40"/>
        <w:jc w:val="center"/>
      </w:pPr>
    </w:p>
    <w:p w14:paraId="62FFFC22" w14:textId="2A758349" w:rsidR="00A76D19" w:rsidRDefault="00790B00">
      <w:pPr>
        <w:pStyle w:val="20"/>
        <w:shd w:val="clear" w:color="auto" w:fill="auto"/>
        <w:spacing w:after="242"/>
        <w:ind w:firstLine="680"/>
        <w:jc w:val="both"/>
      </w:pPr>
      <w:r w:rsidRPr="00F75405">
        <w:t xml:space="preserve">В соответствии с Постановлением </w:t>
      </w:r>
      <w:r>
        <w:t>Правительства</w:t>
      </w:r>
      <w:r w:rsidRPr="00F75405">
        <w:t xml:space="preserve"> Липецкой области </w:t>
      </w:r>
      <w:r w:rsidR="006250EF">
        <w:t xml:space="preserve">№ 77 от 30 января 2024 года «Об утверждении методики распределения иных межбюджетных трансфертов из областного бюджета и правил их предоставления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год» </w:t>
      </w:r>
      <w:r w:rsidR="009610CF">
        <w:t xml:space="preserve">администрация сельского поселения </w:t>
      </w:r>
      <w:r w:rsidR="00DF7604">
        <w:t>Мазейски</w:t>
      </w:r>
      <w:r w:rsidR="003D40EC">
        <w:t>й</w:t>
      </w:r>
      <w:r w:rsidR="009610CF">
        <w:t xml:space="preserve"> сельсовет Добринского муниципального района Липецкой области:</w:t>
      </w:r>
    </w:p>
    <w:p w14:paraId="11789EF0" w14:textId="77777777" w:rsidR="00A76D19" w:rsidRPr="00996D2D" w:rsidRDefault="009610CF">
      <w:pPr>
        <w:pStyle w:val="50"/>
        <w:shd w:val="clear" w:color="auto" w:fill="auto"/>
        <w:spacing w:before="0" w:after="196" w:line="240" w:lineRule="exact"/>
        <w:rPr>
          <w:sz w:val="28"/>
          <w:szCs w:val="28"/>
        </w:rPr>
      </w:pPr>
      <w:r w:rsidRPr="00996D2D">
        <w:rPr>
          <w:sz w:val="28"/>
          <w:szCs w:val="28"/>
        </w:rPr>
        <w:t>ПОСТАНОВЛЯЕТ:</w:t>
      </w:r>
    </w:p>
    <w:p w14:paraId="5B7616F5" w14:textId="6B6E7608" w:rsidR="00D34BD9" w:rsidRPr="00786F30" w:rsidRDefault="00D34BD9" w:rsidP="00D3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F30">
        <w:rPr>
          <w:rFonts w:ascii="Times New Roman" w:hAnsi="Times New Roman" w:cs="Times New Roman"/>
          <w:sz w:val="28"/>
          <w:szCs w:val="28"/>
        </w:rPr>
        <w:t xml:space="preserve">1. </w:t>
      </w:r>
      <w:r w:rsidRPr="00D34BD9">
        <w:rPr>
          <w:rFonts w:ascii="Times New Roman" w:hAnsi="Times New Roman" w:cs="Times New Roman"/>
          <w:sz w:val="28"/>
          <w:szCs w:val="28"/>
        </w:rPr>
        <w:t>Утвердить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4BD9">
        <w:rPr>
          <w:rFonts w:ascii="Times New Roman" w:hAnsi="Times New Roman" w:cs="Times New Roman"/>
          <w:sz w:val="28"/>
          <w:szCs w:val="28"/>
        </w:rPr>
        <w:t>к поощрения за лучшие практики деятельности органов местного самоуправления в сфере муниципального</w:t>
      </w:r>
      <w:r w:rsidR="00C2148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D34B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F7604">
        <w:rPr>
          <w:rFonts w:ascii="Times New Roman" w:hAnsi="Times New Roman" w:cs="Times New Roman"/>
          <w:sz w:val="28"/>
          <w:szCs w:val="28"/>
        </w:rPr>
        <w:t>Мазейски</w:t>
      </w:r>
      <w:r w:rsidR="003D40EC">
        <w:rPr>
          <w:rFonts w:ascii="Times New Roman" w:hAnsi="Times New Roman" w:cs="Times New Roman"/>
          <w:sz w:val="28"/>
          <w:szCs w:val="28"/>
        </w:rPr>
        <w:t>й</w:t>
      </w:r>
      <w:r w:rsidRPr="00D34BD9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 на 202</w:t>
      </w:r>
      <w:r w:rsidR="006250EF">
        <w:rPr>
          <w:rFonts w:ascii="Times New Roman" w:hAnsi="Times New Roman" w:cs="Times New Roman"/>
          <w:sz w:val="28"/>
          <w:szCs w:val="28"/>
        </w:rPr>
        <w:t>4</w:t>
      </w:r>
      <w:r w:rsidRPr="00D34BD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86F30">
        <w:rPr>
          <w:rFonts w:ascii="Times New Roman" w:hAnsi="Times New Roman" w:cs="Times New Roman"/>
          <w:sz w:val="28"/>
          <w:szCs w:val="28"/>
        </w:rPr>
        <w:t>.</w:t>
      </w:r>
    </w:p>
    <w:p w14:paraId="5C5B9091" w14:textId="77777777" w:rsidR="00D34BD9" w:rsidRPr="00D34BD9" w:rsidRDefault="00D34BD9" w:rsidP="00D3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7A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B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3FC5E32B" w14:textId="77777777" w:rsidR="00A76D19" w:rsidRDefault="00D34BD9" w:rsidP="00996D2D">
      <w:pPr>
        <w:pStyle w:val="20"/>
        <w:shd w:val="clear" w:color="auto" w:fill="auto"/>
        <w:tabs>
          <w:tab w:val="left" w:pos="1140"/>
        </w:tabs>
        <w:spacing w:after="529" w:line="312" w:lineRule="exact"/>
        <w:jc w:val="both"/>
      </w:pPr>
      <w:r>
        <w:t>3</w:t>
      </w:r>
      <w:r w:rsidR="00996D2D">
        <w:t>.</w:t>
      </w:r>
      <w:r w:rsidR="009610CF">
        <w:t>Контроль за исполнением настоящего постановления оставляю за собой.</w:t>
      </w:r>
    </w:p>
    <w:p w14:paraId="25A8AFF4" w14:textId="77777777" w:rsidR="00D34BD9" w:rsidRDefault="00D34BD9" w:rsidP="00996D2D">
      <w:pPr>
        <w:pStyle w:val="20"/>
        <w:shd w:val="clear" w:color="auto" w:fill="auto"/>
        <w:spacing w:after="0" w:line="240" w:lineRule="auto"/>
        <w:jc w:val="left"/>
      </w:pPr>
    </w:p>
    <w:p w14:paraId="5372FA7B" w14:textId="77777777" w:rsidR="00D34BD9" w:rsidRDefault="00D34BD9" w:rsidP="00996D2D">
      <w:pPr>
        <w:pStyle w:val="20"/>
        <w:shd w:val="clear" w:color="auto" w:fill="auto"/>
        <w:spacing w:after="0" w:line="240" w:lineRule="auto"/>
        <w:jc w:val="left"/>
      </w:pPr>
    </w:p>
    <w:p w14:paraId="7D002E86" w14:textId="77777777" w:rsidR="003D40EC" w:rsidRDefault="009610CF" w:rsidP="00996D2D">
      <w:pPr>
        <w:pStyle w:val="20"/>
        <w:shd w:val="clear" w:color="auto" w:fill="auto"/>
        <w:spacing w:after="0" w:line="240" w:lineRule="auto"/>
        <w:jc w:val="left"/>
      </w:pPr>
      <w:r>
        <w:t xml:space="preserve">Глава </w:t>
      </w:r>
      <w:r w:rsidR="00996D2D">
        <w:t xml:space="preserve"> </w:t>
      </w:r>
      <w:r>
        <w:t xml:space="preserve">администрации </w:t>
      </w:r>
    </w:p>
    <w:p w14:paraId="0B05D5D3" w14:textId="77777777" w:rsidR="00A76D19" w:rsidRDefault="009610CF" w:rsidP="00996D2D">
      <w:pPr>
        <w:pStyle w:val="20"/>
        <w:shd w:val="clear" w:color="auto" w:fill="auto"/>
        <w:spacing w:after="0" w:line="240" w:lineRule="auto"/>
        <w:jc w:val="left"/>
      </w:pPr>
      <w:r>
        <w:t>сельского поселения</w:t>
      </w:r>
    </w:p>
    <w:p w14:paraId="79E8BEF7" w14:textId="500C50D9" w:rsidR="00A76D19" w:rsidRDefault="00DF7604" w:rsidP="00996D2D">
      <w:pPr>
        <w:pStyle w:val="20"/>
        <w:shd w:val="clear" w:color="auto" w:fill="auto"/>
        <w:tabs>
          <w:tab w:val="left" w:pos="6653"/>
        </w:tabs>
        <w:spacing w:after="0" w:line="240" w:lineRule="auto"/>
        <w:jc w:val="both"/>
      </w:pPr>
      <w:r>
        <w:t>Мазейски</w:t>
      </w:r>
      <w:r w:rsidR="003D40EC">
        <w:t>й</w:t>
      </w:r>
      <w:r w:rsidR="009610CF">
        <w:t xml:space="preserve"> сельсовет</w:t>
      </w:r>
      <w:r w:rsidR="009610CF">
        <w:tab/>
      </w:r>
      <w:r>
        <w:t>С.А.Наумов</w:t>
      </w:r>
    </w:p>
    <w:p w14:paraId="70F2F639" w14:textId="77777777"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14:paraId="33DCE983" w14:textId="77777777"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14:paraId="3CF7035B" w14:textId="77777777"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14:paraId="6B489FCF" w14:textId="77777777"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14:paraId="5C27BBAA" w14:textId="77777777" w:rsidR="003D40EC" w:rsidRDefault="003D40EC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14:paraId="7B573F26" w14:textId="77777777" w:rsidR="003D40EC" w:rsidRDefault="003D40EC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14:paraId="5D1E7F34" w14:textId="77777777" w:rsidR="003D40EC" w:rsidRDefault="003D40EC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14:paraId="7602C507" w14:textId="77777777"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14:paraId="634DA742" w14:textId="77777777"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14:paraId="351689C9" w14:textId="77777777" w:rsidR="00697AED" w:rsidRDefault="004F41A8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lastRenderedPageBreak/>
        <w:t>П</w:t>
      </w:r>
      <w:r w:rsidR="009610CF" w:rsidRPr="00697AED">
        <w:rPr>
          <w:b w:val="0"/>
        </w:rPr>
        <w:t>риложение</w:t>
      </w:r>
    </w:p>
    <w:p w14:paraId="3CB0B2B2" w14:textId="77777777" w:rsidR="00697AED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t xml:space="preserve"> к постановлению администрации </w:t>
      </w:r>
    </w:p>
    <w:p w14:paraId="61C425DD" w14:textId="002F52FB" w:rsidR="004F41A8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t xml:space="preserve">сельского поселения </w:t>
      </w:r>
      <w:r w:rsidR="00DF7604">
        <w:rPr>
          <w:b w:val="0"/>
        </w:rPr>
        <w:t>Мазейски</w:t>
      </w:r>
      <w:r w:rsidR="003D40EC">
        <w:rPr>
          <w:b w:val="0"/>
        </w:rPr>
        <w:t>й</w:t>
      </w:r>
      <w:r w:rsidRPr="00697AED">
        <w:rPr>
          <w:b w:val="0"/>
        </w:rPr>
        <w:t xml:space="preserve"> сельсовет</w:t>
      </w:r>
    </w:p>
    <w:p w14:paraId="3CED68E6" w14:textId="77777777" w:rsidR="004F41A8" w:rsidRDefault="004F41A8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Добринского муниципального района</w:t>
      </w:r>
    </w:p>
    <w:p w14:paraId="7ADE22AE" w14:textId="77777777" w:rsidR="00A76D19" w:rsidRDefault="004F41A8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Липецкой области Российской Федерации</w:t>
      </w:r>
      <w:r w:rsidR="009610CF" w:rsidRPr="00697AED">
        <w:rPr>
          <w:b w:val="0"/>
        </w:rPr>
        <w:t xml:space="preserve"> </w:t>
      </w:r>
    </w:p>
    <w:p w14:paraId="36E57954" w14:textId="59324085" w:rsidR="00697AED" w:rsidRPr="00697AED" w:rsidRDefault="00697AED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№</w:t>
      </w:r>
      <w:r w:rsidR="00674E27">
        <w:rPr>
          <w:b w:val="0"/>
        </w:rPr>
        <w:t>73</w:t>
      </w:r>
      <w:r w:rsidR="004F41A8">
        <w:rPr>
          <w:b w:val="0"/>
        </w:rPr>
        <w:t xml:space="preserve"> </w:t>
      </w:r>
      <w:r>
        <w:rPr>
          <w:b w:val="0"/>
        </w:rPr>
        <w:t xml:space="preserve"> от</w:t>
      </w:r>
      <w:r w:rsidR="00674E27">
        <w:rPr>
          <w:b w:val="0"/>
        </w:rPr>
        <w:t xml:space="preserve"> 29.07.</w:t>
      </w:r>
      <w:r w:rsidR="003D40EC">
        <w:rPr>
          <w:b w:val="0"/>
        </w:rPr>
        <w:t>202</w:t>
      </w:r>
      <w:r w:rsidR="006250EF">
        <w:rPr>
          <w:b w:val="0"/>
        </w:rPr>
        <w:t>4</w:t>
      </w:r>
      <w:r w:rsidR="003D40EC">
        <w:rPr>
          <w:b w:val="0"/>
        </w:rPr>
        <w:t>г.</w:t>
      </w:r>
    </w:p>
    <w:p w14:paraId="1C6C58C5" w14:textId="77777777" w:rsidR="00697AED" w:rsidRDefault="00697AED">
      <w:pPr>
        <w:pStyle w:val="30"/>
        <w:shd w:val="clear" w:color="auto" w:fill="auto"/>
        <w:ind w:left="40"/>
        <w:jc w:val="center"/>
      </w:pPr>
    </w:p>
    <w:p w14:paraId="03963B76" w14:textId="77777777" w:rsidR="00D34BD9" w:rsidRDefault="00D34BD9" w:rsidP="00383738">
      <w:pPr>
        <w:pStyle w:val="60"/>
        <w:shd w:val="clear" w:color="auto" w:fill="auto"/>
        <w:spacing w:after="0" w:line="240" w:lineRule="auto"/>
      </w:pPr>
    </w:p>
    <w:p w14:paraId="3573D2B1" w14:textId="77777777" w:rsidR="00D34BD9" w:rsidRDefault="00D34BD9" w:rsidP="00D34BD9">
      <w:pPr>
        <w:tabs>
          <w:tab w:val="left" w:pos="28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4BD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4BD9">
        <w:rPr>
          <w:rFonts w:ascii="Times New Roman" w:hAnsi="Times New Roman" w:cs="Times New Roman"/>
          <w:sz w:val="28"/>
          <w:szCs w:val="28"/>
        </w:rPr>
        <w:t xml:space="preserve">к </w:t>
      </w:r>
    </w:p>
    <w:p w14:paraId="3766AC50" w14:textId="08240227" w:rsidR="00D34BD9" w:rsidRDefault="00D34BD9" w:rsidP="00D34BD9">
      <w:pPr>
        <w:tabs>
          <w:tab w:val="left" w:pos="2817"/>
        </w:tabs>
        <w:jc w:val="center"/>
      </w:pPr>
      <w:r w:rsidRPr="00D34BD9">
        <w:rPr>
          <w:rFonts w:ascii="Times New Roman" w:hAnsi="Times New Roman" w:cs="Times New Roman"/>
          <w:sz w:val="28"/>
          <w:szCs w:val="28"/>
        </w:rPr>
        <w:t>поощрения за лучшие практики деятельности органов местного самоуправления в сфере муниципального управления</w:t>
      </w:r>
      <w:r w:rsidR="00C21482">
        <w:rPr>
          <w:rFonts w:ascii="Times New Roman" w:hAnsi="Times New Roman" w:cs="Times New Roman"/>
          <w:sz w:val="28"/>
          <w:szCs w:val="28"/>
        </w:rPr>
        <w:t xml:space="preserve"> </w:t>
      </w:r>
      <w:r w:rsidRPr="00D34B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F7604">
        <w:rPr>
          <w:rFonts w:ascii="Times New Roman" w:hAnsi="Times New Roman" w:cs="Times New Roman"/>
          <w:sz w:val="28"/>
          <w:szCs w:val="28"/>
        </w:rPr>
        <w:t>Мазейски</w:t>
      </w:r>
      <w:r w:rsidR="003D40EC">
        <w:rPr>
          <w:rFonts w:ascii="Times New Roman" w:hAnsi="Times New Roman" w:cs="Times New Roman"/>
          <w:sz w:val="28"/>
          <w:szCs w:val="28"/>
        </w:rPr>
        <w:t>й</w:t>
      </w:r>
      <w:r w:rsidRPr="00D34BD9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 на 202</w:t>
      </w:r>
      <w:r w:rsidR="006250EF">
        <w:rPr>
          <w:rFonts w:ascii="Times New Roman" w:hAnsi="Times New Roman" w:cs="Times New Roman"/>
          <w:sz w:val="28"/>
          <w:szCs w:val="28"/>
        </w:rPr>
        <w:t>4</w:t>
      </w:r>
      <w:r w:rsidRPr="00D34BD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8ED54FF" w14:textId="77777777" w:rsidR="00D34BD9" w:rsidRPr="00D34BD9" w:rsidRDefault="00D34BD9" w:rsidP="00D34BD9"/>
    <w:p w14:paraId="43E2B5F8" w14:textId="0538D61F" w:rsidR="00D34BD9" w:rsidRPr="006250EF" w:rsidRDefault="00D34BD9" w:rsidP="00D34B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F">
        <w:rPr>
          <w:rFonts w:ascii="Times New Roman" w:hAnsi="Times New Roman" w:cs="Times New Roman"/>
          <w:sz w:val="28"/>
          <w:szCs w:val="28"/>
        </w:rPr>
        <w:t>1.</w:t>
      </w:r>
      <w:r w:rsidRPr="00A642BF">
        <w:rPr>
          <w:rFonts w:ascii="Times New Roman" w:hAnsi="Times New Roman" w:cs="Times New Roman"/>
          <w:sz w:val="28"/>
          <w:szCs w:val="28"/>
        </w:rPr>
        <w:tab/>
        <w:t xml:space="preserve">Настоящий Порядок </w:t>
      </w:r>
      <w:r w:rsidRPr="00A642BF">
        <w:rPr>
          <w:rFonts w:ascii="Times New Roman" w:hAnsi="Times New Roman" w:cs="Times New Roman"/>
          <w:color w:val="333333"/>
          <w:sz w:val="28"/>
          <w:szCs w:val="28"/>
        </w:rPr>
        <w:t xml:space="preserve">определяет подходы к распределению иных межбюджетных трансфертов бюджету </w:t>
      </w:r>
      <w:r>
        <w:rPr>
          <w:rFonts w:ascii="Times New Roman" w:hAnsi="Times New Roman" w:cs="Times New Roman"/>
          <w:color w:val="333333"/>
          <w:sz w:val="28"/>
          <w:szCs w:val="28"/>
        </w:rPr>
        <w:t>сельского поселения</w:t>
      </w:r>
      <w:r w:rsidRPr="00A642BF">
        <w:rPr>
          <w:rFonts w:ascii="Times New Roman" w:hAnsi="Times New Roman" w:cs="Times New Roman"/>
          <w:color w:val="333333"/>
          <w:sz w:val="28"/>
          <w:szCs w:val="28"/>
        </w:rPr>
        <w:t xml:space="preserve"> на поощрение</w:t>
      </w:r>
      <w:r w:rsidR="00C214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21482" w:rsidRPr="00D34BD9">
        <w:rPr>
          <w:rFonts w:ascii="Times New Roman" w:hAnsi="Times New Roman" w:cs="Times New Roman"/>
          <w:sz w:val="28"/>
          <w:szCs w:val="28"/>
        </w:rPr>
        <w:t>за лучшие практики деятельности органов местного самоуправления в сфере муниципального управления</w:t>
      </w:r>
      <w:r w:rsidR="00C21482">
        <w:rPr>
          <w:rFonts w:ascii="Times New Roman" w:hAnsi="Times New Roman" w:cs="Times New Roman"/>
          <w:sz w:val="28"/>
          <w:szCs w:val="28"/>
        </w:rPr>
        <w:t xml:space="preserve"> </w:t>
      </w:r>
      <w:r w:rsidR="00C21482" w:rsidRPr="00D34B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0" w:name="_Hlk172194758"/>
      <w:r w:rsidR="00DF7604">
        <w:rPr>
          <w:rFonts w:ascii="Times New Roman" w:hAnsi="Times New Roman" w:cs="Times New Roman"/>
          <w:sz w:val="28"/>
          <w:szCs w:val="28"/>
        </w:rPr>
        <w:t>Мазейский</w:t>
      </w:r>
      <w:bookmarkEnd w:id="0"/>
      <w:r w:rsidR="00C21482" w:rsidRPr="00D34BD9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 на 202</w:t>
      </w:r>
      <w:r w:rsidR="006250EF">
        <w:rPr>
          <w:rFonts w:ascii="Times New Roman" w:hAnsi="Times New Roman" w:cs="Times New Roman"/>
          <w:sz w:val="28"/>
          <w:szCs w:val="28"/>
        </w:rPr>
        <w:t>4</w:t>
      </w:r>
      <w:r w:rsidR="00C21482" w:rsidRPr="00D34BD9">
        <w:rPr>
          <w:rFonts w:ascii="Times New Roman" w:hAnsi="Times New Roman" w:cs="Times New Roman"/>
          <w:sz w:val="28"/>
          <w:szCs w:val="28"/>
        </w:rPr>
        <w:t xml:space="preserve"> год</w:t>
      </w:r>
      <w:r w:rsidR="00C21482">
        <w:rPr>
          <w:rFonts w:ascii="Times New Roman" w:hAnsi="Times New Roman" w:cs="Times New Roman"/>
          <w:sz w:val="28"/>
          <w:szCs w:val="28"/>
        </w:rPr>
        <w:t>,</w:t>
      </w:r>
      <w:r w:rsidRPr="00A642B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642BF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r w:rsidR="00C21482">
        <w:rPr>
          <w:rFonts w:ascii="Times New Roman" w:hAnsi="Times New Roman" w:cs="Times New Roman"/>
          <w:sz w:val="28"/>
          <w:szCs w:val="28"/>
        </w:rPr>
        <w:t>П</w:t>
      </w:r>
      <w:r w:rsidRPr="00A642BF">
        <w:rPr>
          <w:rFonts w:ascii="Times New Roman" w:hAnsi="Times New Roman" w:cs="Times New Roman"/>
          <w:sz w:val="28"/>
          <w:szCs w:val="28"/>
        </w:rPr>
        <w:t xml:space="preserve">остановлении Правительства </w:t>
      </w:r>
      <w:r w:rsidR="00C21482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A642BF">
        <w:rPr>
          <w:rFonts w:ascii="Times New Roman" w:hAnsi="Times New Roman" w:cs="Times New Roman"/>
          <w:sz w:val="28"/>
          <w:szCs w:val="28"/>
        </w:rPr>
        <w:t xml:space="preserve"> </w:t>
      </w:r>
      <w:r w:rsidR="006250EF" w:rsidRPr="006250EF">
        <w:rPr>
          <w:rFonts w:ascii="Times New Roman" w:hAnsi="Times New Roman" w:cs="Times New Roman"/>
          <w:sz w:val="28"/>
          <w:szCs w:val="28"/>
        </w:rPr>
        <w:t xml:space="preserve">от 30 января 2024 года </w:t>
      </w:r>
      <w:r w:rsidR="006250EF">
        <w:rPr>
          <w:rFonts w:ascii="Times New Roman" w:hAnsi="Times New Roman" w:cs="Times New Roman"/>
          <w:sz w:val="28"/>
          <w:szCs w:val="28"/>
        </w:rPr>
        <w:t xml:space="preserve"> №77 </w:t>
      </w:r>
      <w:r w:rsidR="006250EF" w:rsidRPr="006250EF">
        <w:rPr>
          <w:rFonts w:ascii="Times New Roman" w:hAnsi="Times New Roman" w:cs="Times New Roman"/>
          <w:sz w:val="28"/>
          <w:szCs w:val="28"/>
        </w:rPr>
        <w:t>«Об утверждении методики распределения иных межбюджетных трансфертов из областного бюджета и правил их предоставления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год»</w:t>
      </w:r>
      <w:r w:rsidRPr="006250E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B6BC455" w14:textId="24F6F628" w:rsidR="00D34BD9" w:rsidRDefault="00D34BD9" w:rsidP="00D34B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F">
        <w:rPr>
          <w:rFonts w:ascii="Times New Roman" w:hAnsi="Times New Roman" w:cs="Times New Roman"/>
          <w:sz w:val="28"/>
          <w:szCs w:val="28"/>
        </w:rPr>
        <w:t>2.</w:t>
      </w:r>
      <w:r w:rsidRPr="00A642BF">
        <w:rPr>
          <w:rFonts w:ascii="Times New Roman" w:hAnsi="Times New Roman" w:cs="Times New Roman"/>
          <w:sz w:val="28"/>
          <w:szCs w:val="28"/>
        </w:rPr>
        <w:tab/>
      </w:r>
      <w:r w:rsidRPr="00144B63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4B63">
        <w:rPr>
          <w:rFonts w:ascii="Times New Roman" w:hAnsi="Times New Roman" w:cs="Times New Roman"/>
          <w:sz w:val="28"/>
          <w:szCs w:val="28"/>
        </w:rPr>
        <w:t xml:space="preserve"> Правительства Липецкой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144B63">
        <w:rPr>
          <w:rFonts w:ascii="Times New Roman" w:hAnsi="Times New Roman" w:cs="Times New Roman"/>
          <w:sz w:val="28"/>
          <w:szCs w:val="28"/>
        </w:rPr>
        <w:t xml:space="preserve"> </w:t>
      </w:r>
      <w:r w:rsidR="006250EF" w:rsidRPr="006250EF">
        <w:rPr>
          <w:rFonts w:ascii="Times New Roman" w:hAnsi="Times New Roman" w:cs="Times New Roman"/>
          <w:sz w:val="28"/>
          <w:szCs w:val="28"/>
        </w:rPr>
        <w:t xml:space="preserve">от 30 января 2024 года </w:t>
      </w:r>
      <w:r w:rsidR="006250EF">
        <w:rPr>
          <w:rFonts w:ascii="Times New Roman" w:hAnsi="Times New Roman" w:cs="Times New Roman"/>
          <w:sz w:val="28"/>
          <w:szCs w:val="28"/>
        </w:rPr>
        <w:t xml:space="preserve"> №77 </w:t>
      </w:r>
      <w:r w:rsidR="006250EF" w:rsidRPr="006250EF">
        <w:rPr>
          <w:rFonts w:ascii="Times New Roman" w:hAnsi="Times New Roman" w:cs="Times New Roman"/>
          <w:sz w:val="28"/>
          <w:szCs w:val="28"/>
        </w:rPr>
        <w:t>«Об утверждении методики распределения иных межбюджетных трансфертов из областного бюджета и правил их предоставления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год»</w:t>
      </w:r>
      <w:r w:rsidRPr="00144B63">
        <w:rPr>
          <w:rFonts w:ascii="Times New Roman" w:hAnsi="Times New Roman" w:cs="Times New Roman"/>
          <w:sz w:val="28"/>
          <w:szCs w:val="28"/>
        </w:rPr>
        <w:t xml:space="preserve"> </w:t>
      </w:r>
      <w:r w:rsidR="00C21482">
        <w:rPr>
          <w:rFonts w:ascii="Times New Roman" w:hAnsi="Times New Roman" w:cs="Times New Roman"/>
          <w:sz w:val="28"/>
          <w:szCs w:val="28"/>
        </w:rPr>
        <w:t>поощрению подлежат</w:t>
      </w:r>
      <w:r w:rsidR="00013955">
        <w:rPr>
          <w:rFonts w:ascii="Times New Roman" w:hAnsi="Times New Roman" w:cs="Times New Roman"/>
          <w:sz w:val="28"/>
          <w:szCs w:val="28"/>
        </w:rPr>
        <w:t xml:space="preserve"> глава сельского поселения</w:t>
      </w:r>
      <w:r w:rsidRPr="00144B63">
        <w:rPr>
          <w:rFonts w:ascii="Times New Roman" w:hAnsi="Times New Roman" w:cs="Times New Roman"/>
          <w:sz w:val="28"/>
          <w:szCs w:val="28"/>
        </w:rPr>
        <w:t xml:space="preserve"> и 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9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F7604">
        <w:rPr>
          <w:rFonts w:ascii="Times New Roman" w:hAnsi="Times New Roman" w:cs="Times New Roman"/>
          <w:sz w:val="28"/>
          <w:szCs w:val="28"/>
        </w:rPr>
        <w:t>Мазейский</w:t>
      </w:r>
      <w:r w:rsidR="000139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44B63">
        <w:rPr>
          <w:rFonts w:ascii="Times New Roman" w:hAnsi="Times New Roman" w:cs="Times New Roman"/>
          <w:sz w:val="28"/>
          <w:szCs w:val="28"/>
        </w:rPr>
        <w:t>.</w:t>
      </w:r>
    </w:p>
    <w:p w14:paraId="2057D788" w14:textId="5A0D9F4D" w:rsidR="00013955" w:rsidRDefault="00013955" w:rsidP="000139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Поощрение главы сельского поселения</w:t>
      </w:r>
      <w:r w:rsidRPr="00144B63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4B6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 за </w:t>
      </w:r>
      <w:r w:rsidRPr="00D34BD9">
        <w:rPr>
          <w:rFonts w:ascii="Times New Roman" w:hAnsi="Times New Roman" w:cs="Times New Roman"/>
          <w:sz w:val="28"/>
          <w:szCs w:val="28"/>
        </w:rPr>
        <w:t>лучшие практики деятельности органов местного самоуправления в сфере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 202</w:t>
      </w:r>
      <w:r w:rsidR="006250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межбюджетного трансферта в виде выплат</w:t>
      </w:r>
      <w:r w:rsidR="00D64691">
        <w:rPr>
          <w:rFonts w:ascii="Times New Roman" w:hAnsi="Times New Roman" w:cs="Times New Roman"/>
          <w:sz w:val="28"/>
          <w:szCs w:val="28"/>
        </w:rPr>
        <w:t xml:space="preserve"> главе сельского поселения и муниципальным служащим, деятельность которых способствовала достижению значений отдельных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4508C" w14:textId="347A9982" w:rsidR="00D64691" w:rsidRDefault="00013955" w:rsidP="00D34B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34BD9" w:rsidRPr="006C720B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Размеры</w:t>
      </w:r>
      <w:r w:rsidR="00D646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выплат </w:t>
      </w:r>
      <w:r w:rsidR="00D34BD9" w:rsidRPr="006C720B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определяются</w:t>
      </w:r>
      <w:r w:rsidR="00D34BD9" w:rsidRPr="00BB66D4">
        <w:rPr>
          <w:rFonts w:ascii="Times New Roman" w:eastAsia="Times New Roman" w:hAnsi="Times New Roman" w:cs="Times New Roman"/>
          <w:color w:val="333333"/>
          <w:sz w:val="28"/>
          <w:szCs w:val="28"/>
        </w:rPr>
        <w:t> исходя из объемов бюджетных средств, поступивших в соответствии</w:t>
      </w:r>
      <w:r w:rsidR="00B76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D34BD9" w:rsidRPr="00BB66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34BD9" w:rsidRPr="00BB66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Липецкой </w:t>
      </w:r>
      <w:r w:rsidR="00D34BD9" w:rsidRPr="006250E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250EF" w:rsidRPr="006250EF">
        <w:rPr>
          <w:rFonts w:ascii="Times New Roman" w:hAnsi="Times New Roman" w:cs="Times New Roman"/>
          <w:sz w:val="28"/>
          <w:szCs w:val="28"/>
        </w:rPr>
        <w:t>от 26 июня 2024 года</w:t>
      </w:r>
      <w:r w:rsidR="006250EF">
        <w:rPr>
          <w:rFonts w:ascii="Times New Roman" w:hAnsi="Times New Roman" w:cs="Times New Roman"/>
          <w:sz w:val="28"/>
          <w:szCs w:val="28"/>
        </w:rPr>
        <w:t xml:space="preserve"> №372</w:t>
      </w:r>
      <w:r w:rsidR="006250EF" w:rsidRPr="006250EF">
        <w:rPr>
          <w:rFonts w:ascii="Times New Roman" w:hAnsi="Times New Roman" w:cs="Times New Roman"/>
          <w:sz w:val="28"/>
          <w:szCs w:val="28"/>
        </w:rPr>
        <w:t xml:space="preserve"> «Об утверждении распределения иных межбюджетных трансфертов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год»</w:t>
      </w:r>
      <w:r w:rsidR="00D34BD9" w:rsidRPr="00BB66D4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</w:t>
      </w:r>
      <w:r w:rsidR="00D64691">
        <w:rPr>
          <w:rFonts w:ascii="Times New Roman" w:hAnsi="Times New Roman" w:cs="Times New Roman"/>
          <w:sz w:val="28"/>
          <w:szCs w:val="28"/>
        </w:rPr>
        <w:t xml:space="preserve">у сельского поселения </w:t>
      </w:r>
      <w:r w:rsidR="00DF7604">
        <w:rPr>
          <w:rFonts w:ascii="Times New Roman" w:hAnsi="Times New Roman" w:cs="Times New Roman"/>
          <w:sz w:val="28"/>
          <w:szCs w:val="28"/>
        </w:rPr>
        <w:t>Мазейский</w:t>
      </w:r>
      <w:r w:rsidR="00D646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4BD9" w:rsidRPr="00BB66D4">
        <w:rPr>
          <w:rFonts w:ascii="Times New Roman" w:hAnsi="Times New Roman" w:cs="Times New Roman"/>
          <w:sz w:val="28"/>
          <w:szCs w:val="28"/>
        </w:rPr>
        <w:t xml:space="preserve"> на цели поощрения</w:t>
      </w:r>
      <w:r w:rsidR="00394034">
        <w:rPr>
          <w:rFonts w:ascii="Times New Roman" w:hAnsi="Times New Roman" w:cs="Times New Roman"/>
          <w:sz w:val="28"/>
          <w:szCs w:val="28"/>
        </w:rPr>
        <w:t xml:space="preserve"> </w:t>
      </w:r>
      <w:r w:rsidR="00D64691" w:rsidRPr="00D34BD9">
        <w:rPr>
          <w:rFonts w:ascii="Times New Roman" w:hAnsi="Times New Roman" w:cs="Times New Roman"/>
          <w:sz w:val="28"/>
          <w:szCs w:val="28"/>
        </w:rPr>
        <w:t>за лучшие практики</w:t>
      </w:r>
      <w:r w:rsidR="00394034">
        <w:rPr>
          <w:rFonts w:ascii="Times New Roman" w:hAnsi="Times New Roman" w:cs="Times New Roman"/>
          <w:sz w:val="28"/>
          <w:szCs w:val="28"/>
        </w:rPr>
        <w:t xml:space="preserve"> </w:t>
      </w:r>
      <w:r w:rsidR="00D64691" w:rsidRPr="00D34BD9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в сфере муниципального управления</w:t>
      </w:r>
      <w:r w:rsidR="00D64691">
        <w:rPr>
          <w:rFonts w:ascii="Times New Roman" w:hAnsi="Times New Roman" w:cs="Times New Roman"/>
          <w:sz w:val="28"/>
          <w:szCs w:val="28"/>
        </w:rPr>
        <w:t xml:space="preserve"> на 202</w:t>
      </w:r>
      <w:r w:rsidR="006250EF">
        <w:rPr>
          <w:rFonts w:ascii="Times New Roman" w:hAnsi="Times New Roman" w:cs="Times New Roman"/>
          <w:sz w:val="28"/>
          <w:szCs w:val="28"/>
        </w:rPr>
        <w:t>4</w:t>
      </w:r>
      <w:r w:rsidR="00D6469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BC30A64" w14:textId="593875AA" w:rsidR="00D64691" w:rsidRDefault="00D64691" w:rsidP="00D34B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Решение о выплате и конкретном размере поощрения</w:t>
      </w:r>
      <w:r w:rsidR="00394034">
        <w:rPr>
          <w:rFonts w:ascii="Times New Roman" w:hAnsi="Times New Roman" w:cs="Times New Roman"/>
          <w:sz w:val="28"/>
          <w:szCs w:val="28"/>
        </w:rPr>
        <w:t xml:space="preserve"> главе сельского поселения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принимается</w:t>
      </w:r>
      <w:r w:rsidR="00394034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394034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 за счет </w:t>
      </w:r>
      <w:r w:rsidRPr="00214085">
        <w:rPr>
          <w:rFonts w:ascii="Times New Roman" w:hAnsi="Times New Roman" w:cs="Times New Roman"/>
          <w:sz w:val="28"/>
          <w:szCs w:val="28"/>
        </w:rPr>
        <w:t xml:space="preserve">средств иного межбюджетного трансферта, предоставленного из областного бюджета бюджету </w:t>
      </w:r>
      <w:r w:rsidR="003940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14085">
        <w:rPr>
          <w:rFonts w:ascii="Times New Roman" w:hAnsi="Times New Roman" w:cs="Times New Roman"/>
          <w:sz w:val="28"/>
          <w:szCs w:val="28"/>
        </w:rPr>
        <w:t xml:space="preserve"> на поощрение</w:t>
      </w:r>
      <w:r w:rsidR="00394034">
        <w:rPr>
          <w:rFonts w:ascii="Times New Roman" w:hAnsi="Times New Roman" w:cs="Times New Roman"/>
          <w:sz w:val="28"/>
          <w:szCs w:val="28"/>
        </w:rPr>
        <w:t xml:space="preserve"> </w:t>
      </w:r>
      <w:r w:rsidR="00394034" w:rsidRPr="00D34BD9">
        <w:rPr>
          <w:rFonts w:ascii="Times New Roman" w:hAnsi="Times New Roman" w:cs="Times New Roman"/>
          <w:sz w:val="28"/>
          <w:szCs w:val="28"/>
        </w:rPr>
        <w:t>за лучшие практики деятельности органов местного самоуправления в сфере муниципального управления</w:t>
      </w:r>
      <w:r w:rsidR="00394034">
        <w:rPr>
          <w:rFonts w:ascii="Times New Roman" w:hAnsi="Times New Roman" w:cs="Times New Roman"/>
          <w:sz w:val="28"/>
          <w:szCs w:val="28"/>
        </w:rPr>
        <w:t xml:space="preserve"> на 202</w:t>
      </w:r>
      <w:r w:rsidR="006250EF">
        <w:rPr>
          <w:rFonts w:ascii="Times New Roman" w:hAnsi="Times New Roman" w:cs="Times New Roman"/>
          <w:sz w:val="28"/>
          <w:szCs w:val="28"/>
        </w:rPr>
        <w:t>4</w:t>
      </w:r>
      <w:r w:rsidR="0039403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 w:rsidR="00394034">
        <w:rPr>
          <w:rFonts w:ascii="Times New Roman" w:hAnsi="Times New Roman" w:cs="Times New Roman"/>
          <w:sz w:val="28"/>
          <w:szCs w:val="28"/>
        </w:rPr>
        <w:t>распоряжением главы администрации с указанием фамилии, имени, отчества премируемого.</w:t>
      </w:r>
    </w:p>
    <w:p w14:paraId="547257A6" w14:textId="1EF9F2FD" w:rsidR="00394034" w:rsidRPr="00214085" w:rsidRDefault="00394034" w:rsidP="00394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Размер поощрения главы сельского поселения </w:t>
      </w:r>
      <w:r w:rsidR="00DF7604">
        <w:rPr>
          <w:rFonts w:ascii="Times New Roman" w:hAnsi="Times New Roman" w:cs="Times New Roman"/>
          <w:sz w:val="28"/>
          <w:szCs w:val="28"/>
        </w:rPr>
        <w:t>Мазейский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ется в размере </w:t>
      </w:r>
      <w:r w:rsidR="006250EF">
        <w:rPr>
          <w:rFonts w:ascii="Times New Roman" w:eastAsia="Times New Roman" w:hAnsi="Times New Roman" w:cs="Times New Roman"/>
          <w:color w:val="333333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% от полученного размера</w:t>
      </w:r>
      <w:r w:rsidRPr="00394034">
        <w:rPr>
          <w:rFonts w:ascii="Times New Roman" w:hAnsi="Times New Roman" w:cs="Times New Roman"/>
          <w:sz w:val="28"/>
          <w:szCs w:val="28"/>
        </w:rPr>
        <w:t xml:space="preserve"> </w:t>
      </w:r>
      <w:r w:rsidRPr="00BB66D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</w:t>
      </w:r>
      <w:r w:rsidR="006250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B764C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4199536C" w14:textId="77777777" w:rsidR="00D34BD9" w:rsidRPr="00214085" w:rsidRDefault="00B764C1" w:rsidP="00D34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4BD9">
        <w:rPr>
          <w:rFonts w:ascii="Times New Roman" w:hAnsi="Times New Roman" w:cs="Times New Roman"/>
          <w:sz w:val="28"/>
          <w:szCs w:val="28"/>
        </w:rPr>
        <w:t xml:space="preserve">. Объем и сумма средств, направляемых на поощрение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4BD9">
        <w:rPr>
          <w:rFonts w:ascii="Times New Roman" w:hAnsi="Times New Roman" w:cs="Times New Roman"/>
          <w:sz w:val="28"/>
          <w:szCs w:val="28"/>
        </w:rPr>
        <w:t xml:space="preserve"> 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определяются по формуле:</w:t>
      </w:r>
    </w:p>
    <w:p w14:paraId="32222117" w14:textId="77777777" w:rsidR="003D40EC" w:rsidRDefault="00D34BD9" w:rsidP="003D40E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ПМС = РМБТ –Рп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14:paraId="625C3470" w14:textId="77777777" w:rsidR="00D34BD9" w:rsidRDefault="00D34BD9" w:rsidP="003D40E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где:</w:t>
      </w:r>
    </w:p>
    <w:p w14:paraId="065498AA" w14:textId="77777777" w:rsidR="00D34BD9" w:rsidRDefault="00D34BD9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ПМС – объем средств на поощрение муниципальных служащих;</w:t>
      </w:r>
    </w:p>
    <w:p w14:paraId="76715B6A" w14:textId="77777777" w:rsidR="00D34BD9" w:rsidRDefault="00D34BD9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  - размер поощрения главы </w:t>
      </w:r>
      <w:r w:rsidR="00B764C1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75CCF168" w14:textId="2520ADED" w:rsidR="00B764C1" w:rsidRDefault="00D34BD9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РМБТ – размер иного межбюджетного трансферта из областного бюджета бюджету </w:t>
      </w:r>
      <w:r w:rsidR="00B764C1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764C1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42BF">
        <w:rPr>
          <w:rFonts w:ascii="Times New Roman" w:hAnsi="Times New Roman" w:cs="Times New Roman"/>
          <w:sz w:val="28"/>
          <w:szCs w:val="28"/>
        </w:rPr>
        <w:t xml:space="preserve">на </w:t>
      </w:r>
      <w:r w:rsidR="00B764C1">
        <w:rPr>
          <w:rFonts w:ascii="Times New Roman" w:hAnsi="Times New Roman" w:cs="Times New Roman"/>
          <w:sz w:val="28"/>
          <w:szCs w:val="28"/>
        </w:rPr>
        <w:t>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</w:t>
      </w:r>
      <w:r w:rsidR="006250EF">
        <w:rPr>
          <w:rFonts w:ascii="Times New Roman" w:hAnsi="Times New Roman" w:cs="Times New Roman"/>
          <w:sz w:val="28"/>
          <w:szCs w:val="28"/>
        </w:rPr>
        <w:t>4</w:t>
      </w:r>
      <w:r w:rsidR="00B764C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2562561" w14:textId="77777777" w:rsidR="006E0BC0" w:rsidRDefault="00B764C1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поощрения 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служащего</w:t>
      </w:r>
      <w:r w:rsidR="008338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рассчитывается по формуле</w:t>
      </w:r>
      <w:r w:rsidR="006E0BC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4DE4EB28" w14:textId="77777777" w:rsidR="006E0BC0" w:rsidRDefault="006E0BC0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Рпп = </w:t>
      </w:r>
      <w:r w:rsidR="00833897">
        <w:rPr>
          <w:rFonts w:ascii="Times New Roman" w:eastAsia="Times New Roman" w:hAnsi="Times New Roman" w:cs="Times New Roman"/>
          <w:color w:val="333333"/>
          <w:sz w:val="28"/>
          <w:szCs w:val="28"/>
        </w:rPr>
        <w:t>ПМС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 Кп, где</w:t>
      </w:r>
    </w:p>
    <w:p w14:paraId="621E2D1A" w14:textId="77777777" w:rsidR="006E0BC0" w:rsidRDefault="006E0BC0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Рпп – индивидуальный размер поощрения муниципального служащего;</w:t>
      </w:r>
    </w:p>
    <w:p w14:paraId="3AB53AE7" w14:textId="77777777" w:rsidR="00833897" w:rsidRDefault="00833897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ПМС -</w:t>
      </w:r>
      <w:r w:rsidRPr="008338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средств на поощрение муниципальных служащих;</w:t>
      </w:r>
    </w:p>
    <w:p w14:paraId="55A17E71" w14:textId="77777777" w:rsidR="006E0BC0" w:rsidRDefault="006E0BC0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Кп – расчетный коэффициент премирования. </w:t>
      </w:r>
    </w:p>
    <w:p w14:paraId="2F7C9CAE" w14:textId="77777777" w:rsidR="006E0BC0" w:rsidRDefault="006E0BC0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Кп  рассчитывается</w:t>
      </w:r>
      <w:r w:rsidR="008338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индивидуально, исходя из должностного оклада муниципального служащего по основному месту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формуле:</w:t>
      </w:r>
    </w:p>
    <w:p w14:paraId="5A937AB4" w14:textId="77777777" w:rsidR="00833897" w:rsidRDefault="00833897" w:rsidP="0083389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размер должностного оклада муниципального служащего</w:t>
      </w:r>
    </w:p>
    <w:p w14:paraId="66D72DC5" w14:textId="77777777" w:rsidR="00833897" w:rsidRDefault="00833897" w:rsidP="0083389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Кп =  ______________________________________________________</w:t>
      </w:r>
    </w:p>
    <w:p w14:paraId="6803CB5C" w14:textId="77777777" w:rsidR="006E0BC0" w:rsidRDefault="00833897" w:rsidP="0083389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сумма должностных окладов пр</w:t>
      </w:r>
      <w:r w:rsidR="00044262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мируемых муниципальных  </w:t>
      </w:r>
    </w:p>
    <w:p w14:paraId="749D7EBB" w14:textId="77777777" w:rsidR="00044262" w:rsidRDefault="00044262" w:rsidP="00044262">
      <w:pPr>
        <w:tabs>
          <w:tab w:val="left" w:pos="41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служащих</w:t>
      </w:r>
    </w:p>
    <w:p w14:paraId="5913C4DE" w14:textId="01EEB281" w:rsidR="00D34BD9" w:rsidRPr="00214085" w:rsidRDefault="00044262" w:rsidP="00D34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BD9" w:rsidRPr="00214085">
        <w:rPr>
          <w:rFonts w:ascii="Times New Roman" w:hAnsi="Times New Roman" w:cs="Times New Roman"/>
          <w:sz w:val="28"/>
          <w:szCs w:val="28"/>
        </w:rPr>
        <w:t xml:space="preserve">. Уплата страховых взносов в соответствии с законодательством Российской Федерации осуществляется за счет межбюджетных трансфертов из областного бюджета Липецкой области, предоставленных бюджету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D34BD9" w:rsidRPr="00214085">
        <w:rPr>
          <w:rFonts w:ascii="Times New Roman" w:hAnsi="Times New Roman" w:cs="Times New Roman"/>
          <w:sz w:val="28"/>
          <w:szCs w:val="28"/>
        </w:rPr>
        <w:t xml:space="preserve"> на поощрение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Липецкой области за лучшие практики деятельности органов местного самоуправления в сфере муниципального управления на 202</w:t>
      </w:r>
      <w:r w:rsidR="006250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34BD9" w:rsidRPr="00214085">
        <w:rPr>
          <w:rFonts w:ascii="Times New Roman" w:hAnsi="Times New Roman" w:cs="Times New Roman"/>
          <w:sz w:val="28"/>
          <w:szCs w:val="28"/>
        </w:rPr>
        <w:t>.</w:t>
      </w:r>
    </w:p>
    <w:sectPr w:rsidR="00D34BD9" w:rsidRPr="00214085" w:rsidSect="00D34BD9">
      <w:pgSz w:w="11900" w:h="16840"/>
      <w:pgMar w:top="827" w:right="560" w:bottom="82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59C1" w14:textId="77777777" w:rsidR="001C2C1C" w:rsidRDefault="001C2C1C" w:rsidP="00A76D19">
      <w:r>
        <w:separator/>
      </w:r>
    </w:p>
  </w:endnote>
  <w:endnote w:type="continuationSeparator" w:id="0">
    <w:p w14:paraId="4BD2A078" w14:textId="77777777" w:rsidR="001C2C1C" w:rsidRDefault="001C2C1C" w:rsidP="00A7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887AF" w14:textId="77777777" w:rsidR="001C2C1C" w:rsidRDefault="001C2C1C"/>
  </w:footnote>
  <w:footnote w:type="continuationSeparator" w:id="0">
    <w:p w14:paraId="144FF786" w14:textId="77777777" w:rsidR="001C2C1C" w:rsidRDefault="001C2C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1AC"/>
    <w:multiLevelType w:val="multilevel"/>
    <w:tmpl w:val="1164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0786394">
    <w:abstractNumId w:val="0"/>
  </w:num>
  <w:num w:numId="2" w16cid:durableId="26562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19"/>
    <w:rsid w:val="0001278D"/>
    <w:rsid w:val="00013955"/>
    <w:rsid w:val="000220E7"/>
    <w:rsid w:val="000414CB"/>
    <w:rsid w:val="00044262"/>
    <w:rsid w:val="000A24C4"/>
    <w:rsid w:val="00121F5C"/>
    <w:rsid w:val="001605D1"/>
    <w:rsid w:val="001863AF"/>
    <w:rsid w:val="001B1318"/>
    <w:rsid w:val="001C2C1C"/>
    <w:rsid w:val="0028782C"/>
    <w:rsid w:val="002B79B0"/>
    <w:rsid w:val="002C2A62"/>
    <w:rsid w:val="002D6753"/>
    <w:rsid w:val="00346388"/>
    <w:rsid w:val="00383738"/>
    <w:rsid w:val="00394034"/>
    <w:rsid w:val="003D3967"/>
    <w:rsid w:val="003D40EC"/>
    <w:rsid w:val="00412923"/>
    <w:rsid w:val="00443189"/>
    <w:rsid w:val="00482322"/>
    <w:rsid w:val="00484863"/>
    <w:rsid w:val="004F41A8"/>
    <w:rsid w:val="00583999"/>
    <w:rsid w:val="0059257D"/>
    <w:rsid w:val="005A77A4"/>
    <w:rsid w:val="006250EF"/>
    <w:rsid w:val="00674E27"/>
    <w:rsid w:val="00697AED"/>
    <w:rsid w:val="006E0BC0"/>
    <w:rsid w:val="006F08EB"/>
    <w:rsid w:val="00732F12"/>
    <w:rsid w:val="0074179F"/>
    <w:rsid w:val="00745301"/>
    <w:rsid w:val="00790B00"/>
    <w:rsid w:val="007A60C7"/>
    <w:rsid w:val="007C172A"/>
    <w:rsid w:val="00833897"/>
    <w:rsid w:val="008E2ED1"/>
    <w:rsid w:val="009610CF"/>
    <w:rsid w:val="00992852"/>
    <w:rsid w:val="00996D2D"/>
    <w:rsid w:val="009C70C4"/>
    <w:rsid w:val="00A42D57"/>
    <w:rsid w:val="00A633B8"/>
    <w:rsid w:val="00A76D19"/>
    <w:rsid w:val="00AB6AE1"/>
    <w:rsid w:val="00B111D7"/>
    <w:rsid w:val="00B161F3"/>
    <w:rsid w:val="00B60F2C"/>
    <w:rsid w:val="00B764C1"/>
    <w:rsid w:val="00B83A00"/>
    <w:rsid w:val="00C064CB"/>
    <w:rsid w:val="00C21482"/>
    <w:rsid w:val="00C50A3C"/>
    <w:rsid w:val="00C50B6B"/>
    <w:rsid w:val="00D34BD9"/>
    <w:rsid w:val="00D64691"/>
    <w:rsid w:val="00DF70E0"/>
    <w:rsid w:val="00DF7604"/>
    <w:rsid w:val="00E625C9"/>
    <w:rsid w:val="00EF6AD5"/>
    <w:rsid w:val="00F613E4"/>
    <w:rsid w:val="00F90C51"/>
    <w:rsid w:val="00F942DE"/>
    <w:rsid w:val="00F978A5"/>
    <w:rsid w:val="00FE36F7"/>
    <w:rsid w:val="00FE41BD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0D5E"/>
  <w15:docId w15:val="{11F7CC7E-0278-4A93-859D-C21AB047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6D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D1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basedOn w:val="4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6D1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76D19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76D1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76D19"/>
    <w:pPr>
      <w:shd w:val="clear" w:color="auto" w:fill="FFFFFF"/>
      <w:spacing w:before="18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A76D19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790B0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Gulim7pt">
    <w:name w:val="Основной текст (2) + Gulim;7 pt"/>
    <w:basedOn w:val="2"/>
    <w:rsid w:val="00D34BD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2923-41F2-4C5C-9765-FC63287D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сс Мазейский</cp:lastModifiedBy>
  <cp:revision>4</cp:revision>
  <cp:lastPrinted>2023-11-10T07:31:00Z</cp:lastPrinted>
  <dcterms:created xsi:type="dcterms:W3CDTF">2024-07-18T08:33:00Z</dcterms:created>
  <dcterms:modified xsi:type="dcterms:W3CDTF">2024-07-29T06:26:00Z</dcterms:modified>
</cp:coreProperties>
</file>