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1234EC" w:rsidRDefault="005D6EA9" w:rsidP="0014674D">
      <w:pPr>
        <w:tabs>
          <w:tab w:val="center" w:pos="5076"/>
          <w:tab w:val="right" w:pos="10153"/>
        </w:tabs>
        <w:spacing w:after="0" w:line="240" w:lineRule="auto"/>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59178446"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1234EC">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A00910" w:rsidP="0014674D">
      <w:pPr>
        <w:rPr>
          <w:rFonts w:ascii="Times New Roman" w:hAnsi="Times New Roman"/>
          <w:sz w:val="28"/>
          <w:szCs w:val="28"/>
        </w:rPr>
      </w:pPr>
      <w:r>
        <w:rPr>
          <w:rFonts w:ascii="Times New Roman" w:hAnsi="Times New Roman"/>
          <w:sz w:val="28"/>
          <w:szCs w:val="28"/>
        </w:rPr>
        <w:t xml:space="preserve">       </w:t>
      </w:r>
      <w:r w:rsidR="000F72F5">
        <w:rPr>
          <w:rFonts w:ascii="Times New Roman" w:hAnsi="Times New Roman"/>
          <w:sz w:val="28"/>
          <w:szCs w:val="28"/>
        </w:rPr>
        <w:t>18.08.</w:t>
      </w:r>
      <w:r w:rsidR="0019763E">
        <w:rPr>
          <w:rFonts w:ascii="Times New Roman" w:hAnsi="Times New Roman"/>
          <w:sz w:val="28"/>
          <w:szCs w:val="28"/>
        </w:rPr>
        <w:t>2020</w:t>
      </w:r>
      <w:r>
        <w:rPr>
          <w:rFonts w:ascii="Times New Roman" w:hAnsi="Times New Roman"/>
          <w:sz w:val="28"/>
          <w:szCs w:val="28"/>
        </w:rPr>
        <w:t>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0F72F5">
        <w:rPr>
          <w:rFonts w:ascii="Times New Roman" w:hAnsi="Times New Roman"/>
          <w:sz w:val="28"/>
          <w:szCs w:val="28"/>
        </w:rPr>
        <w:t>54</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1234EC" w:rsidRDefault="00FA11CF" w:rsidP="001234EC">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 xml:space="preserve">, </w:t>
      </w:r>
      <w:r w:rsidR="00A00910" w:rsidRPr="00A00910">
        <w:rPr>
          <w:rFonts w:ascii="Times New Roman" w:hAnsi="Times New Roman"/>
          <w:sz w:val="24"/>
          <w:szCs w:val="24"/>
        </w:rPr>
        <w:t xml:space="preserve"> </w:t>
      </w:r>
      <w:r w:rsidR="00A00910">
        <w:rPr>
          <w:rFonts w:ascii="Times New Roman" w:hAnsi="Times New Roman"/>
          <w:sz w:val="24"/>
          <w:szCs w:val="24"/>
        </w:rPr>
        <w:t>в р</w:t>
      </w:r>
      <w:r w:rsidR="00A00910">
        <w:rPr>
          <w:rFonts w:ascii="Times New Roman" w:hAnsi="Times New Roman"/>
          <w:sz w:val="24"/>
          <w:szCs w:val="24"/>
        </w:rPr>
        <w:t>е</w:t>
      </w:r>
      <w:r w:rsidR="00A00910">
        <w:rPr>
          <w:rFonts w:ascii="Times New Roman" w:hAnsi="Times New Roman"/>
          <w:sz w:val="24"/>
          <w:szCs w:val="24"/>
        </w:rPr>
        <w:t>дакции постановления №54 от 29.11.2019г.</w:t>
      </w:r>
      <w:r w:rsidR="00A81899">
        <w:rPr>
          <w:rFonts w:ascii="Times New Roman" w:hAnsi="Times New Roman"/>
          <w:sz w:val="24"/>
          <w:szCs w:val="24"/>
        </w:rPr>
        <w:t xml:space="preserve">, </w:t>
      </w:r>
      <w:r w:rsidR="00A81899" w:rsidRPr="00A00910">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A81899" w:rsidRPr="00DB4B35">
        <w:rPr>
          <w:rFonts w:ascii="Times New Roman" w:hAnsi="Times New Roman"/>
          <w:sz w:val="24"/>
          <w:szCs w:val="24"/>
        </w:rPr>
        <w:t xml:space="preserve"> </w:t>
      </w:r>
      <w:r w:rsidR="00CA19E2">
        <w:rPr>
          <w:rFonts w:ascii="Times New Roman" w:hAnsi="Times New Roman"/>
          <w:sz w:val="24"/>
          <w:szCs w:val="24"/>
        </w:rPr>
        <w:t>в реда</w:t>
      </w:r>
      <w:r w:rsidR="00CA19E2">
        <w:rPr>
          <w:rFonts w:ascii="Times New Roman" w:hAnsi="Times New Roman"/>
          <w:sz w:val="24"/>
          <w:szCs w:val="24"/>
        </w:rPr>
        <w:t>к</w:t>
      </w:r>
      <w:r w:rsidR="00CA19E2">
        <w:rPr>
          <w:rFonts w:ascii="Times New Roman" w:hAnsi="Times New Roman"/>
          <w:sz w:val="24"/>
          <w:szCs w:val="24"/>
        </w:rPr>
        <w:t>ции постановления №13 от 20.03.2020г.</w:t>
      </w:r>
      <w:r w:rsidR="00826238">
        <w:rPr>
          <w:rFonts w:ascii="Times New Roman" w:hAnsi="Times New Roman"/>
          <w:sz w:val="24"/>
          <w:szCs w:val="24"/>
        </w:rPr>
        <w:t>;</w:t>
      </w:r>
      <w:r w:rsidR="00826238" w:rsidRPr="00826238">
        <w:rPr>
          <w:rFonts w:ascii="Times New Roman" w:hAnsi="Times New Roman"/>
          <w:sz w:val="24"/>
          <w:szCs w:val="24"/>
        </w:rPr>
        <w:t xml:space="preserve"> </w:t>
      </w:r>
      <w:r w:rsidR="00826238">
        <w:rPr>
          <w:rFonts w:ascii="Times New Roman" w:hAnsi="Times New Roman"/>
          <w:sz w:val="24"/>
          <w:szCs w:val="24"/>
        </w:rPr>
        <w:t>в редакции постановления №24 от 20.04.2020г.</w:t>
      </w:r>
      <w:r w:rsidR="00300AE8">
        <w:rPr>
          <w:rFonts w:ascii="Times New Roman" w:hAnsi="Times New Roman"/>
          <w:sz w:val="24"/>
          <w:szCs w:val="24"/>
        </w:rPr>
        <w:t>,</w:t>
      </w:r>
      <w:r w:rsidR="00300AE8" w:rsidRPr="00300AE8">
        <w:rPr>
          <w:rFonts w:ascii="Times New Roman" w:hAnsi="Times New Roman"/>
          <w:sz w:val="24"/>
          <w:szCs w:val="24"/>
        </w:rPr>
        <w:t xml:space="preserve"> </w:t>
      </w:r>
      <w:r w:rsidR="00300AE8">
        <w:rPr>
          <w:rFonts w:ascii="Times New Roman" w:hAnsi="Times New Roman"/>
          <w:sz w:val="24"/>
          <w:szCs w:val="24"/>
        </w:rPr>
        <w:t>в редакции постановления №43 от 19.06.2020г.</w:t>
      </w:r>
      <w:r w:rsidR="001234EC">
        <w:rPr>
          <w:rFonts w:ascii="Times New Roman" w:hAnsi="Times New Roman"/>
          <w:sz w:val="24"/>
          <w:szCs w:val="24"/>
        </w:rPr>
        <w:t>,</w:t>
      </w:r>
      <w:r w:rsidR="001234EC" w:rsidRPr="001234EC">
        <w:rPr>
          <w:rFonts w:ascii="Times New Roman" w:hAnsi="Times New Roman"/>
          <w:sz w:val="24"/>
          <w:szCs w:val="24"/>
        </w:rPr>
        <w:t xml:space="preserve"> </w:t>
      </w:r>
      <w:r w:rsidR="001234EC">
        <w:rPr>
          <w:rFonts w:ascii="Times New Roman" w:hAnsi="Times New Roman"/>
          <w:sz w:val="24"/>
          <w:szCs w:val="24"/>
        </w:rPr>
        <w:t>в редакции постановления №48 от 22.07.2020г.</w:t>
      </w:r>
    </w:p>
    <w:p w:rsidR="00A81899" w:rsidRDefault="00A81899" w:rsidP="00A81899">
      <w:pPr>
        <w:ind w:firstLine="540"/>
        <w:jc w:val="both"/>
        <w:rPr>
          <w:rFonts w:ascii="Times New Roman" w:hAnsi="Times New Roman"/>
          <w:sz w:val="24"/>
          <w:szCs w:val="24"/>
        </w:rPr>
      </w:pP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CA19E2" w:rsidRPr="00DB4B35" w:rsidRDefault="00CA19E2" w:rsidP="00496484">
      <w:pPr>
        <w:rPr>
          <w:rFonts w:ascii="Times New Roman" w:hAnsi="Times New Roman"/>
          <w:sz w:val="24"/>
          <w:szCs w:val="24"/>
        </w:rPr>
      </w:pP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4022DA">
        <w:rPr>
          <w:rFonts w:ascii="Times New Roman" w:hAnsi="Times New Roman"/>
          <w:sz w:val="24"/>
          <w:szCs w:val="24"/>
        </w:rPr>
        <w:t xml:space="preserve"> </w:t>
      </w:r>
      <w:r w:rsidR="000F72F5">
        <w:rPr>
          <w:rFonts w:ascii="Times New Roman" w:hAnsi="Times New Roman"/>
          <w:sz w:val="24"/>
          <w:szCs w:val="24"/>
        </w:rPr>
        <w:t>18.08.2020г.</w:t>
      </w:r>
      <w:r w:rsidR="004022DA">
        <w:rPr>
          <w:rFonts w:ascii="Times New Roman" w:hAnsi="Times New Roman"/>
          <w:sz w:val="24"/>
          <w:szCs w:val="24"/>
        </w:rPr>
        <w:t xml:space="preserve"> </w:t>
      </w:r>
      <w:r w:rsidRPr="009D7E5B">
        <w:rPr>
          <w:rFonts w:ascii="Times New Roman" w:hAnsi="Times New Roman"/>
          <w:sz w:val="24"/>
          <w:szCs w:val="24"/>
        </w:rPr>
        <w:t>№</w:t>
      </w:r>
      <w:r w:rsidR="000F72F5">
        <w:rPr>
          <w:rFonts w:ascii="Times New Roman" w:hAnsi="Times New Roman"/>
          <w:sz w:val="24"/>
          <w:szCs w:val="24"/>
        </w:rPr>
        <w:t>54</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300AE8" w:rsidRDefault="00496484" w:rsidP="00300AE8">
      <w:pPr>
        <w:ind w:firstLine="540"/>
        <w:jc w:val="both"/>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w:t>
      </w:r>
      <w:r w:rsidRPr="009D7E5B">
        <w:rPr>
          <w:rFonts w:ascii="Times New Roman" w:hAnsi="Times New Roman"/>
          <w:sz w:val="24"/>
          <w:szCs w:val="24"/>
        </w:rPr>
        <w:t>й</w:t>
      </w:r>
      <w:r w:rsidRPr="009D7E5B">
        <w:rPr>
          <w:rFonts w:ascii="Times New Roman" w:hAnsi="Times New Roman"/>
          <w:sz w:val="24"/>
          <w:szCs w:val="24"/>
        </w:rPr>
        <w:t>ский  сельсовет  на 2019-2024 годы», утвержденную постановлением от 17.10.2018г №241, в реда</w:t>
      </w:r>
      <w:r w:rsidRPr="009D7E5B">
        <w:rPr>
          <w:rFonts w:ascii="Times New Roman" w:hAnsi="Times New Roman"/>
          <w:sz w:val="24"/>
          <w:szCs w:val="24"/>
        </w:rPr>
        <w:t>к</w:t>
      </w:r>
      <w:r w:rsidRPr="009D7E5B">
        <w:rPr>
          <w:rFonts w:ascii="Times New Roman" w:hAnsi="Times New Roman"/>
          <w:sz w:val="24"/>
          <w:szCs w:val="24"/>
        </w:rPr>
        <w:t>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в реда</w:t>
      </w:r>
      <w:r w:rsidR="001834FC" w:rsidRPr="009D7E5B">
        <w:rPr>
          <w:rFonts w:ascii="Times New Roman" w:hAnsi="Times New Roman"/>
          <w:sz w:val="24"/>
          <w:szCs w:val="24"/>
        </w:rPr>
        <w:t>к</w:t>
      </w:r>
      <w:r w:rsidR="001834FC" w:rsidRPr="009D7E5B">
        <w:rPr>
          <w:rFonts w:ascii="Times New Roman" w:hAnsi="Times New Roman"/>
          <w:sz w:val="24"/>
          <w:szCs w:val="24"/>
        </w:rPr>
        <w:t xml:space="preserve">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w:t>
      </w:r>
      <w:r w:rsidR="00433D99" w:rsidRPr="009D7E5B">
        <w:rPr>
          <w:rFonts w:ascii="Times New Roman" w:hAnsi="Times New Roman"/>
          <w:sz w:val="24"/>
          <w:szCs w:val="24"/>
        </w:rPr>
        <w:t>к</w:t>
      </w:r>
      <w:r w:rsidR="00433D99" w:rsidRPr="009D7E5B">
        <w:rPr>
          <w:rFonts w:ascii="Times New Roman" w:hAnsi="Times New Roman"/>
          <w:sz w:val="24"/>
          <w:szCs w:val="24"/>
        </w:rPr>
        <w:t>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w:t>
      </w:r>
      <w:r w:rsidR="00105938" w:rsidRPr="009D7E5B">
        <w:rPr>
          <w:rFonts w:ascii="Times New Roman" w:hAnsi="Times New Roman"/>
          <w:sz w:val="24"/>
          <w:szCs w:val="24"/>
        </w:rPr>
        <w:t xml:space="preserve">     </w:t>
      </w:r>
      <w:r w:rsidR="00A00910">
        <w:rPr>
          <w:rFonts w:ascii="Times New Roman" w:hAnsi="Times New Roman"/>
          <w:sz w:val="24"/>
          <w:szCs w:val="24"/>
        </w:rPr>
        <w:t>в реда</w:t>
      </w:r>
      <w:r w:rsidR="00A00910">
        <w:rPr>
          <w:rFonts w:ascii="Times New Roman" w:hAnsi="Times New Roman"/>
          <w:sz w:val="24"/>
          <w:szCs w:val="24"/>
        </w:rPr>
        <w:t>к</w:t>
      </w:r>
      <w:r w:rsidR="00A00910">
        <w:rPr>
          <w:rFonts w:ascii="Times New Roman" w:hAnsi="Times New Roman"/>
          <w:sz w:val="24"/>
          <w:szCs w:val="24"/>
        </w:rPr>
        <w:t>ции постановления №54 от 29.11.2019г.</w:t>
      </w:r>
      <w:r w:rsidR="00A81899">
        <w:rPr>
          <w:rFonts w:ascii="Times New Roman" w:hAnsi="Times New Roman"/>
          <w:sz w:val="24"/>
          <w:szCs w:val="24"/>
        </w:rPr>
        <w:t>,</w:t>
      </w:r>
      <w:r w:rsidR="00A00910" w:rsidRPr="00DB4B35">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CA19E2" w:rsidRPr="00CA19E2">
        <w:rPr>
          <w:rFonts w:ascii="Times New Roman" w:hAnsi="Times New Roman"/>
          <w:sz w:val="24"/>
          <w:szCs w:val="24"/>
        </w:rPr>
        <w:t xml:space="preserve"> </w:t>
      </w:r>
      <w:r w:rsidR="00CA19E2">
        <w:rPr>
          <w:rFonts w:ascii="Times New Roman" w:hAnsi="Times New Roman"/>
          <w:sz w:val="24"/>
          <w:szCs w:val="24"/>
        </w:rPr>
        <w:t>в редакции постановления №13 от 20.03.2020г.</w:t>
      </w:r>
      <w:r w:rsidR="00826238">
        <w:rPr>
          <w:rFonts w:ascii="Times New Roman" w:hAnsi="Times New Roman"/>
          <w:sz w:val="24"/>
          <w:szCs w:val="24"/>
        </w:rPr>
        <w:t>;</w:t>
      </w:r>
      <w:r w:rsidR="00826238" w:rsidRPr="00826238">
        <w:rPr>
          <w:rFonts w:ascii="Times New Roman" w:hAnsi="Times New Roman"/>
          <w:sz w:val="24"/>
          <w:szCs w:val="24"/>
        </w:rPr>
        <w:t xml:space="preserve"> </w:t>
      </w:r>
      <w:r w:rsidR="00826238">
        <w:rPr>
          <w:rFonts w:ascii="Times New Roman" w:hAnsi="Times New Roman"/>
          <w:sz w:val="24"/>
          <w:szCs w:val="24"/>
        </w:rPr>
        <w:t>в редакции постановления №24 от 20.04.2020г.</w:t>
      </w:r>
      <w:r w:rsidR="00300AE8">
        <w:rPr>
          <w:rFonts w:ascii="Times New Roman" w:hAnsi="Times New Roman"/>
          <w:sz w:val="24"/>
          <w:szCs w:val="24"/>
        </w:rPr>
        <w:t>,</w:t>
      </w:r>
      <w:r w:rsidR="00300AE8" w:rsidRPr="00300AE8">
        <w:rPr>
          <w:rFonts w:ascii="Times New Roman" w:hAnsi="Times New Roman"/>
          <w:sz w:val="24"/>
          <w:szCs w:val="24"/>
        </w:rPr>
        <w:t xml:space="preserve"> </w:t>
      </w:r>
      <w:r w:rsidR="00300AE8">
        <w:rPr>
          <w:rFonts w:ascii="Times New Roman" w:hAnsi="Times New Roman"/>
          <w:sz w:val="24"/>
          <w:szCs w:val="24"/>
        </w:rPr>
        <w:t>в редакции п</w:t>
      </w:r>
      <w:r w:rsidR="00300AE8">
        <w:rPr>
          <w:rFonts w:ascii="Times New Roman" w:hAnsi="Times New Roman"/>
          <w:sz w:val="24"/>
          <w:szCs w:val="24"/>
        </w:rPr>
        <w:t>о</w:t>
      </w:r>
      <w:r w:rsidR="00300AE8">
        <w:rPr>
          <w:rFonts w:ascii="Times New Roman" w:hAnsi="Times New Roman"/>
          <w:sz w:val="24"/>
          <w:szCs w:val="24"/>
        </w:rPr>
        <w:t>становления №43 от 19.06.2020г.</w:t>
      </w:r>
      <w:r w:rsidR="001234EC" w:rsidRPr="001234EC">
        <w:rPr>
          <w:rFonts w:ascii="Times New Roman" w:hAnsi="Times New Roman"/>
          <w:sz w:val="24"/>
          <w:szCs w:val="24"/>
        </w:rPr>
        <w:t xml:space="preserve"> </w:t>
      </w:r>
      <w:r w:rsidR="001234EC">
        <w:rPr>
          <w:rFonts w:ascii="Times New Roman" w:hAnsi="Times New Roman"/>
          <w:sz w:val="24"/>
          <w:szCs w:val="24"/>
        </w:rPr>
        <w:t>,</w:t>
      </w:r>
      <w:r w:rsidR="001234EC" w:rsidRPr="001234EC">
        <w:rPr>
          <w:rFonts w:ascii="Times New Roman" w:hAnsi="Times New Roman"/>
          <w:sz w:val="24"/>
          <w:szCs w:val="24"/>
        </w:rPr>
        <w:t xml:space="preserve"> </w:t>
      </w:r>
      <w:r w:rsidR="001234EC">
        <w:rPr>
          <w:rFonts w:ascii="Times New Roman" w:hAnsi="Times New Roman"/>
          <w:sz w:val="24"/>
          <w:szCs w:val="24"/>
        </w:rPr>
        <w:t>в редакции постановления №48 от 22.07.2020г.</w:t>
      </w:r>
    </w:p>
    <w:p w:rsidR="00CA19E2" w:rsidRDefault="00CA19E2" w:rsidP="00CA19E2">
      <w:pPr>
        <w:ind w:firstLine="540"/>
        <w:jc w:val="both"/>
        <w:rPr>
          <w:rFonts w:ascii="Times New Roman" w:hAnsi="Times New Roman"/>
          <w:sz w:val="24"/>
          <w:szCs w:val="24"/>
        </w:rPr>
      </w:pPr>
    </w:p>
    <w:p w:rsidR="00A00910" w:rsidRDefault="00A00910" w:rsidP="00A00910">
      <w:pPr>
        <w:ind w:firstLine="540"/>
        <w:jc w:val="both"/>
        <w:rPr>
          <w:rFonts w:ascii="Times New Roman" w:hAnsi="Times New Roman"/>
          <w:sz w:val="24"/>
          <w:szCs w:val="24"/>
        </w:rPr>
      </w:pPr>
    </w:p>
    <w:p w:rsidR="00496484" w:rsidRPr="009D7E5B" w:rsidRDefault="00105938" w:rsidP="009A453A">
      <w:pPr>
        <w:jc w:val="center"/>
        <w:rPr>
          <w:rFonts w:ascii="Times New Roman" w:hAnsi="Times New Roman"/>
          <w:sz w:val="24"/>
          <w:szCs w:val="24"/>
        </w:rPr>
      </w:pPr>
      <w:r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00826238" w:rsidRPr="009D7E5B">
        <w:rPr>
          <w:rFonts w:ascii="Times New Roman" w:hAnsi="Times New Roman"/>
          <w:color w:val="000000" w:themeColor="text1"/>
          <w:sz w:val="24"/>
          <w:szCs w:val="24"/>
        </w:rPr>
        <w:t>«</w:t>
      </w:r>
      <w:r w:rsidR="00AD23DD">
        <w:rPr>
          <w:rFonts w:ascii="Times New Roman" w:hAnsi="Times New Roman"/>
          <w:color w:val="000000" w:themeColor="text1"/>
          <w:sz w:val="24"/>
          <w:szCs w:val="24"/>
        </w:rPr>
        <w:t>9907542,84</w:t>
      </w:r>
      <w:r w:rsidR="00826238"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зам</w:t>
      </w:r>
      <w:r w:rsidRPr="009D7E5B">
        <w:rPr>
          <w:rFonts w:ascii="Times New Roman" w:hAnsi="Times New Roman"/>
          <w:color w:val="000000" w:themeColor="text1"/>
          <w:sz w:val="24"/>
          <w:szCs w:val="24"/>
        </w:rPr>
        <w:t>е</w:t>
      </w:r>
      <w:r w:rsidRPr="009D7E5B">
        <w:rPr>
          <w:rFonts w:ascii="Times New Roman" w:hAnsi="Times New Roman"/>
          <w:color w:val="000000" w:themeColor="text1"/>
          <w:sz w:val="24"/>
          <w:szCs w:val="24"/>
        </w:rPr>
        <w:t>нить на цифры</w:t>
      </w:r>
      <w:r w:rsidR="001834FC" w:rsidRPr="009D7E5B">
        <w:rPr>
          <w:rFonts w:ascii="Times New Roman" w:hAnsi="Times New Roman"/>
          <w:color w:val="000000" w:themeColor="text1"/>
          <w:sz w:val="24"/>
          <w:szCs w:val="24"/>
        </w:rPr>
        <w:t xml:space="preserve">     «</w:t>
      </w:r>
      <w:r w:rsidR="00AD23DD">
        <w:rPr>
          <w:rFonts w:ascii="Times New Roman" w:hAnsi="Times New Roman"/>
          <w:color w:val="000000" w:themeColor="text1"/>
          <w:sz w:val="24"/>
          <w:szCs w:val="24"/>
        </w:rPr>
        <w:t>10528130,97</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300AE8" w:rsidRDefault="00300AE8"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Pr>
          <w:rFonts w:ascii="Times New Roman" w:hAnsi="Times New Roman"/>
          <w:color w:val="000000" w:themeColor="text1"/>
          <w:sz w:val="24"/>
          <w:szCs w:val="24"/>
        </w:rPr>
        <w:t>0</w:t>
      </w:r>
      <w:r w:rsidRPr="009D7E5B">
        <w:rPr>
          <w:rFonts w:ascii="Times New Roman" w:hAnsi="Times New Roman"/>
          <w:color w:val="000000" w:themeColor="text1"/>
          <w:sz w:val="24"/>
          <w:szCs w:val="24"/>
        </w:rPr>
        <w:t>год- цифры «</w:t>
      </w:r>
      <w:r w:rsidR="00AD23DD">
        <w:rPr>
          <w:rFonts w:ascii="Times New Roman" w:hAnsi="Times New Roman"/>
          <w:color w:val="000000" w:themeColor="text1"/>
          <w:sz w:val="24"/>
          <w:szCs w:val="24"/>
        </w:rPr>
        <w:t>1871071</w:t>
      </w:r>
      <w:r w:rsidRPr="009D7E5B">
        <w:rPr>
          <w:rFonts w:ascii="Times New Roman" w:hAnsi="Times New Roman"/>
          <w:color w:val="000000" w:themeColor="text1"/>
          <w:sz w:val="24"/>
          <w:szCs w:val="24"/>
        </w:rPr>
        <w:t>»  заменить на цифры «</w:t>
      </w:r>
      <w:r w:rsidR="00AD23DD">
        <w:rPr>
          <w:rFonts w:ascii="Times New Roman" w:hAnsi="Times New Roman"/>
          <w:color w:val="000000" w:themeColor="text1"/>
          <w:sz w:val="24"/>
          <w:szCs w:val="24"/>
        </w:rPr>
        <w:t>1759592</w:t>
      </w:r>
      <w:r w:rsidRPr="009D7E5B">
        <w:rPr>
          <w:rFonts w:ascii="Times New Roman" w:hAnsi="Times New Roman"/>
          <w:color w:val="000000" w:themeColor="text1"/>
          <w:sz w:val="24"/>
          <w:szCs w:val="24"/>
        </w:rPr>
        <w:t>»</w:t>
      </w:r>
    </w:p>
    <w:p w:rsidR="00300AE8" w:rsidRDefault="00433D99" w:rsidP="00300AE8">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sidR="00826238">
        <w:rPr>
          <w:rFonts w:ascii="Times New Roman" w:hAnsi="Times New Roman"/>
          <w:color w:val="000000" w:themeColor="text1"/>
          <w:sz w:val="24"/>
          <w:szCs w:val="24"/>
        </w:rPr>
        <w:t>1</w:t>
      </w:r>
      <w:r w:rsidRPr="009D7E5B">
        <w:rPr>
          <w:rFonts w:ascii="Times New Roman" w:hAnsi="Times New Roman"/>
          <w:color w:val="000000" w:themeColor="text1"/>
          <w:sz w:val="24"/>
          <w:szCs w:val="24"/>
        </w:rPr>
        <w:t>год- цифры «</w:t>
      </w:r>
      <w:r w:rsidR="00F942E0">
        <w:rPr>
          <w:rFonts w:ascii="Times New Roman" w:hAnsi="Times New Roman"/>
          <w:color w:val="000000" w:themeColor="text1"/>
          <w:sz w:val="24"/>
          <w:szCs w:val="24"/>
        </w:rPr>
        <w:t>1344132,12</w:t>
      </w:r>
      <w:r w:rsidRPr="009D7E5B">
        <w:rPr>
          <w:rFonts w:ascii="Times New Roman" w:hAnsi="Times New Roman"/>
          <w:color w:val="000000" w:themeColor="text1"/>
          <w:sz w:val="24"/>
          <w:szCs w:val="24"/>
        </w:rPr>
        <w:t xml:space="preserve">» </w:t>
      </w:r>
      <w:r w:rsidR="007975C4" w:rsidRPr="009D7E5B">
        <w:rPr>
          <w:rFonts w:ascii="Times New Roman" w:hAnsi="Times New Roman"/>
          <w:color w:val="000000" w:themeColor="text1"/>
          <w:sz w:val="24"/>
          <w:szCs w:val="24"/>
        </w:rPr>
        <w:t>заменить на цифры «</w:t>
      </w:r>
      <w:r w:rsidR="00F942E0">
        <w:rPr>
          <w:rFonts w:ascii="Times New Roman" w:hAnsi="Times New Roman"/>
          <w:color w:val="000000" w:themeColor="text1"/>
          <w:sz w:val="24"/>
          <w:szCs w:val="24"/>
        </w:rPr>
        <w:t>2076199,25</w:t>
      </w:r>
      <w:r w:rsidR="007975C4"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p>
    <w:p w:rsidR="00300AE8" w:rsidRPr="009D7E5B" w:rsidRDefault="00300AE8" w:rsidP="00300AE8">
      <w:pPr>
        <w:spacing w:after="0" w:line="240" w:lineRule="auto"/>
        <w:rPr>
          <w:rFonts w:ascii="Times New Roman" w:hAnsi="Times New Roman"/>
          <w:color w:val="000000" w:themeColor="text1"/>
          <w:sz w:val="24"/>
          <w:szCs w:val="24"/>
        </w:rPr>
      </w:pPr>
    </w:p>
    <w:p w:rsidR="00300AE8" w:rsidRPr="009D7E5B" w:rsidRDefault="00300AE8" w:rsidP="00300AE8">
      <w:pPr>
        <w:spacing w:after="0" w:line="240" w:lineRule="auto"/>
        <w:rPr>
          <w:rFonts w:ascii="Times New Roman" w:hAnsi="Times New Roman"/>
          <w:color w:val="000000" w:themeColor="text1"/>
          <w:sz w:val="24"/>
          <w:szCs w:val="24"/>
        </w:rPr>
      </w:pPr>
    </w:p>
    <w:p w:rsidR="00300AE8" w:rsidRPr="009D7E5B" w:rsidRDefault="00300AE8" w:rsidP="00300AE8">
      <w:pPr>
        <w:spacing w:after="0" w:line="240" w:lineRule="auto"/>
        <w:rPr>
          <w:rFonts w:ascii="Times New Roman" w:hAnsi="Times New Roman"/>
          <w:color w:val="000000" w:themeColor="text1"/>
          <w:sz w:val="24"/>
          <w:szCs w:val="24"/>
        </w:rPr>
      </w:pPr>
    </w:p>
    <w:p w:rsidR="00300AE8" w:rsidRPr="009D7E5B" w:rsidRDefault="00300AE8" w:rsidP="00300AE8">
      <w:pPr>
        <w:spacing w:after="0" w:line="240" w:lineRule="auto"/>
        <w:rPr>
          <w:rFonts w:ascii="Times New Roman" w:hAnsi="Times New Roman"/>
          <w:color w:val="000000" w:themeColor="text1"/>
          <w:sz w:val="24"/>
          <w:szCs w:val="24"/>
        </w:rPr>
      </w:pPr>
    </w:p>
    <w:p w:rsidR="00433D99" w:rsidRPr="009D7E5B" w:rsidRDefault="00433D99" w:rsidP="00EE55DB">
      <w:pPr>
        <w:spacing w:after="0" w:line="240" w:lineRule="auto"/>
        <w:rPr>
          <w:rFonts w:ascii="Times New Roman" w:hAnsi="Times New Roman"/>
          <w:color w:val="000000" w:themeColor="text1"/>
          <w:sz w:val="24"/>
          <w:szCs w:val="24"/>
        </w:rPr>
      </w:pPr>
    </w:p>
    <w:p w:rsidR="001834FC"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C1AB8" w:rsidRPr="009D7E5B" w:rsidRDefault="001C1AB8" w:rsidP="001834FC">
      <w:pPr>
        <w:spacing w:after="0" w:line="240" w:lineRule="auto"/>
        <w:ind w:firstLine="567"/>
        <w:jc w:val="both"/>
        <w:rPr>
          <w:rFonts w:ascii="Times New Roman" w:hAnsi="Times New Roman"/>
          <w:b/>
          <w:sz w:val="24"/>
          <w:szCs w:val="24"/>
          <w:lang w:eastAsia="ru-RU"/>
        </w:rPr>
      </w:pP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w:t>
      </w:r>
      <w:r w:rsidR="00F942E0">
        <w:rPr>
          <w:rFonts w:ascii="Times New Roman" w:hAnsi="Times New Roman"/>
          <w:color w:val="000000" w:themeColor="text1"/>
          <w:sz w:val="24"/>
          <w:szCs w:val="24"/>
        </w:rPr>
        <w:t>9907542,84</w:t>
      </w:r>
      <w:r w:rsidR="00433D99" w:rsidRPr="009D7E5B">
        <w:rPr>
          <w:rFonts w:ascii="Times New Roman" w:hAnsi="Times New Roman"/>
          <w:color w:val="000000" w:themeColor="text1"/>
          <w:sz w:val="24"/>
          <w:szCs w:val="24"/>
        </w:rPr>
        <w:t>»          заменить на цифры     «</w:t>
      </w:r>
      <w:r w:rsidR="00F942E0">
        <w:rPr>
          <w:rFonts w:ascii="Times New Roman" w:hAnsi="Times New Roman"/>
          <w:color w:val="000000" w:themeColor="text1"/>
          <w:sz w:val="24"/>
          <w:szCs w:val="24"/>
        </w:rPr>
        <w:t>10528130,97</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F942E0">
        <w:rPr>
          <w:rFonts w:ascii="Times New Roman" w:hAnsi="Times New Roman"/>
          <w:color w:val="000000" w:themeColor="text1"/>
          <w:sz w:val="24"/>
          <w:szCs w:val="24"/>
        </w:rPr>
        <w:t>4118721,84</w:t>
      </w:r>
      <w:r w:rsidR="007008AD" w:rsidRPr="009D7E5B">
        <w:rPr>
          <w:rFonts w:ascii="Times New Roman" w:hAnsi="Times New Roman"/>
          <w:color w:val="000000" w:themeColor="text1"/>
          <w:sz w:val="24"/>
          <w:szCs w:val="24"/>
        </w:rPr>
        <w:t>» заменить на цифры «</w:t>
      </w:r>
      <w:r w:rsidR="00F942E0">
        <w:rPr>
          <w:rFonts w:ascii="Times New Roman" w:hAnsi="Times New Roman"/>
          <w:color w:val="000000" w:themeColor="text1"/>
          <w:sz w:val="24"/>
          <w:szCs w:val="24"/>
        </w:rPr>
        <w:t>4404762,72</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B610FC" w:rsidRPr="009D7E5B" w:rsidRDefault="00B610FC" w:rsidP="001834FC">
      <w:pPr>
        <w:spacing w:after="0" w:line="240" w:lineRule="auto"/>
        <w:ind w:firstLine="567"/>
        <w:jc w:val="both"/>
        <w:rPr>
          <w:rFonts w:ascii="Times New Roman" w:hAnsi="Times New Roman"/>
          <w:color w:val="000000" w:themeColor="text1"/>
          <w:sz w:val="24"/>
          <w:szCs w:val="24"/>
        </w:rPr>
      </w:pPr>
    </w:p>
    <w:p w:rsidR="00676624" w:rsidRDefault="00676624" w:rsidP="001834FC">
      <w:pPr>
        <w:spacing w:after="0" w:line="240" w:lineRule="auto"/>
        <w:ind w:firstLine="567"/>
        <w:jc w:val="both"/>
        <w:rPr>
          <w:rFonts w:ascii="Times New Roman" w:hAnsi="Times New Roman"/>
          <w:color w:val="000000" w:themeColor="text1"/>
          <w:sz w:val="24"/>
          <w:szCs w:val="24"/>
        </w:rPr>
      </w:pPr>
    </w:p>
    <w:p w:rsidR="00B610FC" w:rsidRDefault="00B610FC" w:rsidP="00B610FC">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Приложения  № 1,  №2  к муниципальной программе изложить в новой редакции (прилагаются)</w:t>
      </w:r>
    </w:p>
    <w:p w:rsidR="00B610FC" w:rsidRDefault="00B610FC" w:rsidP="001834FC">
      <w:pPr>
        <w:spacing w:after="0" w:line="240" w:lineRule="auto"/>
        <w:ind w:firstLine="567"/>
        <w:jc w:val="both"/>
        <w:rPr>
          <w:rFonts w:ascii="Times New Roman" w:hAnsi="Times New Roman"/>
          <w:color w:val="000000" w:themeColor="text1"/>
          <w:sz w:val="24"/>
          <w:szCs w:val="24"/>
        </w:rPr>
      </w:pPr>
    </w:p>
    <w:p w:rsidR="00B610FC" w:rsidRDefault="00B610FC" w:rsidP="001834FC">
      <w:pPr>
        <w:spacing w:after="0" w:line="240" w:lineRule="auto"/>
        <w:ind w:firstLine="567"/>
        <w:jc w:val="both"/>
        <w:rPr>
          <w:rFonts w:ascii="Times New Roman" w:hAnsi="Times New Roman"/>
          <w:color w:val="000000" w:themeColor="text1"/>
          <w:sz w:val="24"/>
          <w:szCs w:val="24"/>
        </w:rPr>
      </w:pPr>
    </w:p>
    <w:p w:rsidR="00B610FC" w:rsidRPr="009D7E5B" w:rsidRDefault="00B610FC" w:rsidP="001834FC">
      <w:pPr>
        <w:spacing w:after="0" w:line="240" w:lineRule="auto"/>
        <w:ind w:firstLine="567"/>
        <w:jc w:val="both"/>
        <w:rPr>
          <w:rFonts w:ascii="Times New Roman" w:hAnsi="Times New Roman"/>
          <w:color w:val="000000" w:themeColor="text1"/>
          <w:sz w:val="24"/>
          <w:szCs w:val="24"/>
        </w:rPr>
      </w:pPr>
    </w:p>
    <w:p w:rsidR="00A00910" w:rsidRPr="009D7E5B" w:rsidRDefault="00A00910" w:rsidP="00EE55DB">
      <w:pPr>
        <w:pStyle w:val="ConsPlusNormal"/>
        <w:ind w:firstLine="0"/>
        <w:rPr>
          <w:rFonts w:ascii="Times New Roman" w:hAnsi="Times New Roman"/>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lastRenderedPageBreak/>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CA19E2" w:rsidRPr="007975C4" w:rsidRDefault="00A040A2" w:rsidP="00CA19E2">
      <w:pPr>
        <w:spacing w:after="0" w:line="240" w:lineRule="auto"/>
        <w:ind w:firstLine="567"/>
        <w:jc w:val="both"/>
        <w:rPr>
          <w:rFonts w:ascii="Times New Roman" w:hAnsi="Times New Roman"/>
          <w:color w:val="000000" w:themeColor="text1"/>
          <w:sz w:val="24"/>
          <w:szCs w:val="24"/>
        </w:rPr>
      </w:pPr>
      <w:r w:rsidRPr="007975C4">
        <w:rPr>
          <w:rFonts w:ascii="Times New Roman" w:hAnsi="Times New Roman"/>
          <w:sz w:val="24"/>
          <w:szCs w:val="24"/>
        </w:rPr>
        <w:t xml:space="preserve"> 2.1. Прогнозируемый объем финансирования из бюджета сельского поселения составит  </w:t>
      </w:r>
      <w:r w:rsidR="009D7E5B" w:rsidRPr="007975C4">
        <w:rPr>
          <w:rFonts w:ascii="Times New Roman" w:hAnsi="Times New Roman"/>
          <w:sz w:val="24"/>
          <w:szCs w:val="24"/>
        </w:rPr>
        <w:t xml:space="preserve">цифры </w:t>
      </w:r>
      <w:r w:rsidR="007975C4" w:rsidRPr="007975C4">
        <w:rPr>
          <w:rFonts w:ascii="Times New Roman" w:hAnsi="Times New Roman"/>
          <w:color w:val="000000" w:themeColor="text1"/>
          <w:sz w:val="24"/>
          <w:szCs w:val="24"/>
        </w:rPr>
        <w:t>«</w:t>
      </w:r>
      <w:r w:rsidR="00F942E0" w:rsidRPr="007975C4">
        <w:rPr>
          <w:rFonts w:ascii="Times New Roman" w:hAnsi="Times New Roman"/>
          <w:color w:val="000000" w:themeColor="text1"/>
          <w:sz w:val="24"/>
          <w:szCs w:val="24"/>
        </w:rPr>
        <w:t>4118721,84</w:t>
      </w:r>
      <w:r w:rsidR="007975C4" w:rsidRPr="007975C4">
        <w:rPr>
          <w:rFonts w:ascii="Times New Roman" w:hAnsi="Times New Roman"/>
          <w:color w:val="000000" w:themeColor="text1"/>
          <w:sz w:val="24"/>
          <w:szCs w:val="24"/>
        </w:rPr>
        <w:t>» заменить на цифры «</w:t>
      </w:r>
      <w:r w:rsidR="00F942E0">
        <w:rPr>
          <w:rFonts w:ascii="Times New Roman" w:hAnsi="Times New Roman"/>
          <w:color w:val="000000" w:themeColor="text1"/>
          <w:sz w:val="24"/>
          <w:szCs w:val="24"/>
        </w:rPr>
        <w:t>4404762,72</w:t>
      </w:r>
      <w:r w:rsidR="007975C4" w:rsidRPr="007975C4">
        <w:rPr>
          <w:rFonts w:ascii="Times New Roman" w:hAnsi="Times New Roman"/>
          <w:color w:val="000000" w:themeColor="text1"/>
          <w:sz w:val="24"/>
          <w:szCs w:val="24"/>
        </w:rPr>
        <w:t>»;</w:t>
      </w:r>
    </w:p>
    <w:p w:rsidR="00A040A2" w:rsidRPr="007975C4" w:rsidRDefault="000F2B53" w:rsidP="00A040A2">
      <w:pPr>
        <w:pStyle w:val="a9"/>
        <w:spacing w:before="0" w:beforeAutospacing="0" w:after="0" w:afterAutospacing="0"/>
        <w:rPr>
          <w:color w:val="000000"/>
        </w:rPr>
      </w:pPr>
      <w:r w:rsidRPr="007975C4">
        <w:rPr>
          <w:color w:val="000000"/>
        </w:rPr>
        <w:t>в том числе по годам:</w:t>
      </w:r>
    </w:p>
    <w:p w:rsidR="007975C4" w:rsidRPr="007975C4" w:rsidRDefault="007975C4" w:rsidP="00A040A2">
      <w:pPr>
        <w:pStyle w:val="a9"/>
        <w:spacing w:before="0" w:beforeAutospacing="0" w:after="0" w:afterAutospacing="0"/>
      </w:pPr>
      <w:r w:rsidRPr="007975C4">
        <w:t>2020 г. цифры «</w:t>
      </w:r>
      <w:r w:rsidR="00F942E0" w:rsidRPr="007975C4">
        <w:t>809519</w:t>
      </w:r>
      <w:r w:rsidRPr="007975C4">
        <w:t>» заменить на цифры «</w:t>
      </w:r>
      <w:r w:rsidR="00F942E0">
        <w:t>698040</w:t>
      </w:r>
      <w:r w:rsidRPr="007975C4">
        <w:t>»</w:t>
      </w:r>
    </w:p>
    <w:p w:rsidR="00207A47" w:rsidRPr="007975C4" w:rsidRDefault="00207A47" w:rsidP="00207A47">
      <w:pPr>
        <w:pStyle w:val="a9"/>
        <w:spacing w:before="0" w:beforeAutospacing="0" w:after="0" w:afterAutospacing="0"/>
      </w:pPr>
      <w:r w:rsidRPr="007975C4">
        <w:t>202</w:t>
      </w:r>
      <w:r w:rsidR="00826238" w:rsidRPr="007975C4">
        <w:t>1</w:t>
      </w:r>
      <w:r w:rsidRPr="007975C4">
        <w:t xml:space="preserve"> г. цифры «</w:t>
      </w:r>
      <w:r w:rsidR="00F942E0" w:rsidRPr="007975C4">
        <w:t>414480,12</w:t>
      </w:r>
      <w:r w:rsidRPr="007975C4">
        <w:t>» заменить на цифры «</w:t>
      </w:r>
      <w:r w:rsidR="00F942E0">
        <w:t>812000</w:t>
      </w:r>
      <w:r w:rsidRPr="007975C4">
        <w:t>»</w:t>
      </w:r>
    </w:p>
    <w:p w:rsidR="007975C4" w:rsidRDefault="007975C4" w:rsidP="007975C4">
      <w:pPr>
        <w:pStyle w:val="a9"/>
        <w:spacing w:before="0" w:beforeAutospacing="0" w:after="0" w:afterAutospacing="0"/>
      </w:pPr>
    </w:p>
    <w:p w:rsidR="007975C4" w:rsidRDefault="007975C4" w:rsidP="00207A47">
      <w:pPr>
        <w:pStyle w:val="a9"/>
        <w:spacing w:before="0" w:beforeAutospacing="0" w:after="0" w:afterAutospacing="0"/>
      </w:pP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F942E0" w:rsidRPr="007975C4" w:rsidRDefault="00F942E0" w:rsidP="00F942E0">
      <w:pPr>
        <w:spacing w:after="0" w:line="240" w:lineRule="auto"/>
        <w:ind w:firstLine="567"/>
        <w:jc w:val="both"/>
        <w:rPr>
          <w:rFonts w:ascii="Times New Roman" w:hAnsi="Times New Roman"/>
          <w:color w:val="000000" w:themeColor="text1"/>
          <w:sz w:val="24"/>
          <w:szCs w:val="24"/>
        </w:rPr>
      </w:pPr>
      <w:r w:rsidRPr="007975C4">
        <w:rPr>
          <w:rFonts w:ascii="Times New Roman" w:hAnsi="Times New Roman"/>
          <w:sz w:val="24"/>
          <w:szCs w:val="24"/>
        </w:rPr>
        <w:t xml:space="preserve">Прогнозируемый объем финансирования из бюджета сельского поселения составит  цифры </w:t>
      </w:r>
      <w:r w:rsidRPr="007975C4">
        <w:rPr>
          <w:rFonts w:ascii="Times New Roman" w:hAnsi="Times New Roman"/>
          <w:color w:val="000000" w:themeColor="text1"/>
          <w:sz w:val="24"/>
          <w:szCs w:val="24"/>
        </w:rPr>
        <w:t>«4118721,84» заменить на цифры «</w:t>
      </w:r>
      <w:r>
        <w:rPr>
          <w:rFonts w:ascii="Times New Roman" w:hAnsi="Times New Roman"/>
          <w:color w:val="000000" w:themeColor="text1"/>
          <w:sz w:val="24"/>
          <w:szCs w:val="24"/>
        </w:rPr>
        <w:t>4404762,72</w:t>
      </w:r>
      <w:r w:rsidRPr="007975C4">
        <w:rPr>
          <w:rFonts w:ascii="Times New Roman" w:hAnsi="Times New Roman"/>
          <w:color w:val="000000" w:themeColor="text1"/>
          <w:sz w:val="24"/>
          <w:szCs w:val="24"/>
        </w:rPr>
        <w:t>»;</w:t>
      </w:r>
    </w:p>
    <w:p w:rsidR="00F942E0" w:rsidRPr="007975C4" w:rsidRDefault="00F942E0" w:rsidP="00F942E0">
      <w:pPr>
        <w:pStyle w:val="a9"/>
        <w:spacing w:before="0" w:beforeAutospacing="0" w:after="0" w:afterAutospacing="0"/>
        <w:rPr>
          <w:color w:val="000000"/>
        </w:rPr>
      </w:pPr>
      <w:r w:rsidRPr="007975C4">
        <w:rPr>
          <w:color w:val="000000"/>
        </w:rPr>
        <w:t>в том числе по годам:</w:t>
      </w:r>
    </w:p>
    <w:p w:rsidR="00F942E0" w:rsidRPr="007975C4" w:rsidRDefault="00F942E0" w:rsidP="00F942E0">
      <w:pPr>
        <w:pStyle w:val="a9"/>
        <w:spacing w:before="0" w:beforeAutospacing="0" w:after="0" w:afterAutospacing="0"/>
      </w:pPr>
      <w:r w:rsidRPr="007975C4">
        <w:t>2020 г. цифры «809519» заменить на цифры «</w:t>
      </w:r>
      <w:r>
        <w:t>698040</w:t>
      </w:r>
      <w:r w:rsidRPr="007975C4">
        <w:t>»</w:t>
      </w:r>
    </w:p>
    <w:p w:rsidR="004022DA" w:rsidRDefault="00F942E0" w:rsidP="00F942E0">
      <w:pPr>
        <w:pStyle w:val="a9"/>
        <w:spacing w:before="0" w:beforeAutospacing="0" w:after="0" w:afterAutospacing="0"/>
      </w:pPr>
      <w:r w:rsidRPr="007975C4">
        <w:t>2021 г. цифры «414480,12» заменить на цифры «</w:t>
      </w:r>
      <w:r>
        <w:t>812000</w:t>
      </w:r>
      <w:r w:rsidRPr="007975C4">
        <w:t>»</w:t>
      </w: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7975C4" w:rsidRDefault="007975C4" w:rsidP="007975C4">
      <w:pPr>
        <w:pStyle w:val="a9"/>
        <w:spacing w:before="0" w:beforeAutospacing="0" w:after="0" w:afterAutospacing="0"/>
      </w:pPr>
    </w:p>
    <w:p w:rsidR="00D9380E" w:rsidRDefault="00D9380E" w:rsidP="007975C4">
      <w:pPr>
        <w:spacing w:after="0" w:line="240" w:lineRule="auto"/>
        <w:ind w:firstLine="567"/>
        <w:jc w:val="both"/>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B610FC" w:rsidRDefault="00B610FC" w:rsidP="00B610FC">
      <w:pPr>
        <w:pStyle w:val="3"/>
        <w:shd w:val="clear" w:color="auto" w:fill="FFFFFF"/>
        <w:jc w:val="left"/>
        <w:rPr>
          <w:b/>
          <w:color w:val="000000"/>
          <w:sz w:val="24"/>
        </w:rPr>
      </w:pPr>
      <w:r>
        <w:rPr>
          <w:color w:val="000000"/>
          <w:sz w:val="24"/>
        </w:rPr>
        <w:t>3.</w:t>
      </w:r>
      <w:r>
        <w:rPr>
          <w:sz w:val="24"/>
        </w:rPr>
        <w:t xml:space="preserve"> Внести в</w:t>
      </w:r>
      <w:r>
        <w:rPr>
          <w:b/>
          <w:color w:val="000000"/>
          <w:sz w:val="24"/>
        </w:rPr>
        <w:t xml:space="preserve"> П А С П О Р Т Подпрограммы «Развитие социальной сферы на территории сельск</w:t>
      </w:r>
      <w:r>
        <w:rPr>
          <w:b/>
          <w:color w:val="000000"/>
          <w:sz w:val="24"/>
        </w:rPr>
        <w:t>о</w:t>
      </w:r>
      <w:r>
        <w:rPr>
          <w:b/>
          <w:color w:val="000000"/>
          <w:sz w:val="24"/>
        </w:rPr>
        <w:t>го поселения Мазейский сельсовет»Муниципальной программы «Устойчивое развитие терр</w:t>
      </w:r>
      <w:r>
        <w:rPr>
          <w:b/>
          <w:color w:val="000000"/>
          <w:sz w:val="24"/>
        </w:rPr>
        <w:t>и</w:t>
      </w:r>
      <w:r>
        <w:rPr>
          <w:b/>
          <w:color w:val="000000"/>
          <w:sz w:val="24"/>
        </w:rPr>
        <w:t>тории сельского поселения Мазейский сельсовет на 2019-2024 годы» следующие изменения:</w:t>
      </w:r>
    </w:p>
    <w:p w:rsidR="00B610FC" w:rsidRDefault="00B610FC" w:rsidP="00B610FC">
      <w:pPr>
        <w:pStyle w:val="a9"/>
        <w:shd w:val="clear" w:color="auto" w:fill="FFFFFF"/>
        <w:spacing w:before="0" w:beforeAutospacing="0" w:after="0" w:afterAutospacing="0"/>
        <w:ind w:firstLine="567"/>
        <w:rPr>
          <w:color w:val="000000"/>
        </w:rPr>
      </w:pPr>
    </w:p>
    <w:p w:rsidR="00B610FC" w:rsidRDefault="00B610FC" w:rsidP="00B610FC">
      <w:pPr>
        <w:pStyle w:val="a9"/>
        <w:spacing w:before="0" w:beforeAutospacing="0" w:after="0" w:afterAutospacing="0"/>
      </w:pPr>
      <w:r>
        <w:t xml:space="preserve">3.1. Прогнозируемый объем финансирования из бюджета сельского поселения составит  цифры </w:t>
      </w:r>
      <w:r>
        <w:rPr>
          <w:color w:val="000000"/>
        </w:rPr>
        <w:t>«5731358» заменить  на цифры «6056333»  в том числе по годам:</w:t>
      </w:r>
    </w:p>
    <w:p w:rsidR="00B610FC" w:rsidRDefault="00B610FC" w:rsidP="00B610FC">
      <w:pPr>
        <w:pStyle w:val="a9"/>
        <w:spacing w:before="0" w:beforeAutospacing="0" w:after="0" w:afterAutospacing="0"/>
      </w:pPr>
      <w:r>
        <w:t>2021 г. цифры «924600» заменить на цифры «1249575»</w:t>
      </w:r>
    </w:p>
    <w:p w:rsidR="00B610FC" w:rsidRDefault="00B610FC" w:rsidP="00B610FC">
      <w:pPr>
        <w:pStyle w:val="a9"/>
        <w:spacing w:before="0" w:beforeAutospacing="0" w:after="0" w:afterAutospacing="0"/>
      </w:pPr>
    </w:p>
    <w:p w:rsidR="00B610FC" w:rsidRDefault="00B610FC" w:rsidP="00B610FC">
      <w:pPr>
        <w:pStyle w:val="a9"/>
        <w:shd w:val="clear" w:color="auto" w:fill="FFFFFF"/>
        <w:spacing w:before="0" w:beforeAutospacing="0" w:after="0" w:afterAutospacing="0"/>
        <w:rPr>
          <w:b/>
          <w:color w:val="000000"/>
        </w:rPr>
      </w:pPr>
      <w:r>
        <w:rPr>
          <w:b/>
          <w:color w:val="000000"/>
        </w:rPr>
        <w:t>В пункте 5. Обоснование объема финансовых ресурсов, необходимых для реализации подпр</w:t>
      </w:r>
      <w:r>
        <w:rPr>
          <w:b/>
          <w:color w:val="000000"/>
        </w:rPr>
        <w:t>о</w:t>
      </w:r>
      <w:r>
        <w:rPr>
          <w:b/>
          <w:color w:val="000000"/>
        </w:rPr>
        <w:t>граммы</w:t>
      </w:r>
    </w:p>
    <w:p w:rsidR="00B610FC" w:rsidRDefault="00B610FC" w:rsidP="00B610FC">
      <w:pPr>
        <w:pStyle w:val="a9"/>
        <w:spacing w:before="0" w:beforeAutospacing="0" w:after="0" w:afterAutospacing="0"/>
      </w:pPr>
      <w:r>
        <w:t xml:space="preserve">Прогнозируемый объем финансирования из бюджета сельского поселения составит  цифры </w:t>
      </w:r>
      <w:r>
        <w:rPr>
          <w:color w:val="000000"/>
        </w:rPr>
        <w:t>«5731358» заменить  на цифры «6056333»  в том числе по годам:</w:t>
      </w:r>
    </w:p>
    <w:p w:rsidR="00B610FC" w:rsidRDefault="00B610FC" w:rsidP="00B610FC">
      <w:pPr>
        <w:pStyle w:val="a9"/>
        <w:spacing w:before="0" w:beforeAutospacing="0" w:after="0" w:afterAutospacing="0"/>
      </w:pPr>
      <w:r>
        <w:t>2021 г. цифры «924600» заменить на цифры «1249575»</w:t>
      </w:r>
    </w:p>
    <w:p w:rsidR="00B610FC" w:rsidRDefault="00B610FC" w:rsidP="00B610FC">
      <w:pPr>
        <w:pStyle w:val="a9"/>
        <w:spacing w:before="0" w:beforeAutospacing="0" w:after="0" w:afterAutospacing="0"/>
      </w:pPr>
    </w:p>
    <w:p w:rsidR="00B610FC" w:rsidRDefault="00B610FC" w:rsidP="00B610FC">
      <w:pPr>
        <w:pStyle w:val="3"/>
        <w:shd w:val="clear" w:color="auto" w:fill="FFFFFF"/>
        <w:jc w:val="left"/>
        <w:rPr>
          <w:b/>
          <w:color w:val="000000"/>
          <w:sz w:val="24"/>
        </w:rPr>
      </w:pPr>
      <w:r>
        <w:rPr>
          <w:b/>
          <w:color w:val="000000"/>
          <w:sz w:val="24"/>
        </w:rPr>
        <w:t>4.</w:t>
      </w:r>
      <w:r>
        <w:rPr>
          <w:sz w:val="24"/>
        </w:rPr>
        <w:t xml:space="preserve"> Внести в</w:t>
      </w:r>
      <w:r>
        <w:rPr>
          <w:b/>
          <w:color w:val="000000"/>
          <w:sz w:val="24"/>
        </w:rPr>
        <w:t xml:space="preserve"> П А С П О Р Т Подпрограммы «Обеспечение реализации муниципальной политики на территории сельского поселения Мазейский сельсовет » Муниципальной программы «У</w:t>
      </w:r>
      <w:r>
        <w:rPr>
          <w:b/>
          <w:color w:val="000000"/>
          <w:sz w:val="24"/>
        </w:rPr>
        <w:t>с</w:t>
      </w:r>
      <w:r>
        <w:rPr>
          <w:b/>
          <w:color w:val="000000"/>
          <w:sz w:val="24"/>
        </w:rPr>
        <w:t>тойчивое развитие территории сельского поселения Мазейкий сельсовет на 2019-2024 годы» следующие изменения:</w:t>
      </w:r>
    </w:p>
    <w:p w:rsidR="00B610FC" w:rsidRDefault="00B610FC" w:rsidP="00B610FC">
      <w:pPr>
        <w:pStyle w:val="a9"/>
        <w:spacing w:before="0" w:beforeAutospacing="0" w:after="0" w:afterAutospacing="0"/>
      </w:pPr>
      <w:r>
        <w:t xml:space="preserve">4.1. Прогнозируемый объем финансирования из бюджета сельского поселения составит цифры </w:t>
      </w:r>
      <w:r>
        <w:rPr>
          <w:color w:val="000000"/>
        </w:rPr>
        <w:t>«47463» заменить  на цифры «57035,25»  в том числе по годам:</w:t>
      </w:r>
    </w:p>
    <w:p w:rsidR="00B610FC" w:rsidRDefault="00B610FC" w:rsidP="00B610FC">
      <w:pPr>
        <w:pStyle w:val="a9"/>
        <w:spacing w:before="0" w:beforeAutospacing="0" w:after="0" w:afterAutospacing="0"/>
      </w:pPr>
      <w:r>
        <w:t>2021 г. цифры «5052» заменить на цифры «14624,25»</w:t>
      </w:r>
    </w:p>
    <w:p w:rsidR="00B610FC" w:rsidRDefault="00B610FC" w:rsidP="00B610FC">
      <w:pPr>
        <w:pStyle w:val="a9"/>
        <w:spacing w:before="0" w:beforeAutospacing="0" w:after="0" w:afterAutospacing="0"/>
      </w:pPr>
    </w:p>
    <w:p w:rsidR="00B610FC" w:rsidRDefault="00B610FC" w:rsidP="00B610FC">
      <w:pPr>
        <w:pStyle w:val="a9"/>
        <w:shd w:val="clear" w:color="auto" w:fill="FFFFFF"/>
        <w:spacing w:before="0" w:beforeAutospacing="0" w:after="0" w:afterAutospacing="0"/>
        <w:rPr>
          <w:b/>
          <w:color w:val="000000"/>
        </w:rPr>
      </w:pPr>
      <w:r>
        <w:rPr>
          <w:b/>
          <w:color w:val="000000"/>
        </w:rPr>
        <w:lastRenderedPageBreak/>
        <w:t>В пункте 5. Обоснование объема финансовых ресурсов, необходимых для реализации подпр</w:t>
      </w:r>
      <w:r>
        <w:rPr>
          <w:b/>
          <w:color w:val="000000"/>
        </w:rPr>
        <w:t>о</w:t>
      </w:r>
      <w:r>
        <w:rPr>
          <w:b/>
          <w:color w:val="000000"/>
        </w:rPr>
        <w:t>граммы</w:t>
      </w:r>
    </w:p>
    <w:p w:rsidR="00B610FC" w:rsidRDefault="00B610FC" w:rsidP="00B610FC">
      <w:pPr>
        <w:pStyle w:val="a9"/>
        <w:spacing w:before="0" w:beforeAutospacing="0" w:after="0" w:afterAutospacing="0"/>
      </w:pPr>
      <w:r>
        <w:t xml:space="preserve">Прогнозируемый объем финансирования из бюджета сельского поселения составит цифры </w:t>
      </w:r>
      <w:r>
        <w:rPr>
          <w:color w:val="000000"/>
        </w:rPr>
        <w:t>«47463» заменить  на цифры «57035,25»  в том числе по годам:</w:t>
      </w:r>
    </w:p>
    <w:p w:rsidR="00B610FC" w:rsidRDefault="00B610FC" w:rsidP="00B610FC">
      <w:pPr>
        <w:pStyle w:val="a9"/>
        <w:spacing w:before="0" w:beforeAutospacing="0" w:after="0" w:afterAutospacing="0"/>
      </w:pPr>
      <w:r>
        <w:t>2021 г. цифры «5052» заменить на цифры «14624,25»</w:t>
      </w:r>
    </w:p>
    <w:p w:rsidR="00B610FC" w:rsidRDefault="00B610FC" w:rsidP="00B610FC">
      <w:pPr>
        <w:pStyle w:val="a9"/>
        <w:spacing w:before="0" w:beforeAutospacing="0" w:after="0" w:afterAutospacing="0"/>
      </w:pPr>
    </w:p>
    <w:p w:rsidR="00B610FC" w:rsidRDefault="00B610FC" w:rsidP="00B610FC"/>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sectPr w:rsidR="00D9380E" w:rsidSect="00D9380E">
          <w:footerReference w:type="default" r:id="rId10"/>
          <w:pgSz w:w="11906" w:h="16838"/>
          <w:pgMar w:top="1134" w:right="567" w:bottom="1134" w:left="851" w:header="709" w:footer="0" w:gutter="0"/>
          <w:cols w:space="708"/>
          <w:titlePg/>
          <w:docGrid w:linePitch="360"/>
        </w:sect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tabs>
          <w:tab w:val="left" w:pos="9923"/>
        </w:tabs>
        <w:spacing w:after="0" w:line="240" w:lineRule="auto"/>
        <w:ind w:firstLine="709"/>
        <w:jc w:val="right"/>
      </w:pPr>
      <w:r>
        <w:rPr>
          <w:rFonts w:ascii="Times New Roman" w:hAnsi="Times New Roman"/>
          <w:b/>
          <w:sz w:val="20"/>
          <w:szCs w:val="28"/>
          <w:lang w:eastAsia="ru-RU"/>
        </w:rPr>
        <w:t>Приложение № 1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Default="00D9380E" w:rsidP="00D9380E">
      <w:pPr>
        <w:spacing w:after="0" w:line="240" w:lineRule="auto"/>
        <w:ind w:firstLine="709"/>
        <w:jc w:val="both"/>
        <w:rPr>
          <w:rFonts w:ascii="Times New Roman" w:hAnsi="Times New Roman"/>
          <w:b/>
          <w:sz w:val="28"/>
          <w:szCs w:val="28"/>
          <w:lang w:eastAsia="ru-RU"/>
        </w:rPr>
      </w:pPr>
    </w:p>
    <w:p w:rsidR="00D9380E" w:rsidRDefault="00D9380E" w:rsidP="00D9380E">
      <w:pPr>
        <w:pStyle w:val="ConsPlusNonformat0"/>
        <w:jc w:val="center"/>
      </w:pPr>
      <w:r>
        <w:rPr>
          <w:rFonts w:ascii="Times New Roman" w:hAnsi="Times New Roman" w:cs="Times New Roman"/>
          <w:b/>
          <w:sz w:val="24"/>
          <w:szCs w:val="24"/>
        </w:rPr>
        <w:t>Сведения об индикаторах цели, показателях задач и объемах финансирования</w:t>
      </w:r>
    </w:p>
    <w:p w:rsidR="00D9380E" w:rsidRDefault="00D9380E" w:rsidP="00D9380E">
      <w:pPr>
        <w:pStyle w:val="ConsPlusNonformat0"/>
        <w:jc w:val="center"/>
      </w:pPr>
      <w:r>
        <w:rPr>
          <w:rFonts w:ascii="Times New Roman" w:hAnsi="Times New Roman" w:cs="Times New Roman"/>
          <w:b/>
          <w:sz w:val="24"/>
          <w:szCs w:val="24"/>
        </w:rPr>
        <w:t>муниципальной программы «Устойчивое развитие территории сельского поселения Мазейский сельсовет на 2019-2024 годы»</w:t>
      </w:r>
    </w:p>
    <w:p w:rsidR="00D9380E" w:rsidRDefault="00D9380E" w:rsidP="00D9380E">
      <w:pPr>
        <w:pStyle w:val="ConsPlusNonformat0"/>
        <w:jc w:val="both"/>
        <w:rPr>
          <w:rFonts w:ascii="Times New Roman" w:hAnsi="Times New Roman" w:cs="Times New Roman"/>
          <w:b/>
          <w:sz w:val="24"/>
          <w:szCs w:val="24"/>
        </w:rPr>
      </w:pPr>
    </w:p>
    <w:tbl>
      <w:tblPr>
        <w:tblW w:w="15355" w:type="dxa"/>
        <w:tblInd w:w="-67" w:type="dxa"/>
        <w:tblLayout w:type="fixed"/>
        <w:tblCellMar>
          <w:left w:w="0" w:type="dxa"/>
          <w:right w:w="0" w:type="dxa"/>
        </w:tblCellMar>
        <w:tblLook w:val="04A0"/>
      </w:tblPr>
      <w:tblGrid>
        <w:gridCol w:w="904"/>
        <w:gridCol w:w="4563"/>
        <w:gridCol w:w="1699"/>
        <w:gridCol w:w="998"/>
        <w:gridCol w:w="1063"/>
        <w:gridCol w:w="55"/>
        <w:gridCol w:w="15"/>
        <w:gridCol w:w="970"/>
        <w:gridCol w:w="943"/>
        <w:gridCol w:w="39"/>
        <w:gridCol w:w="23"/>
        <w:gridCol w:w="913"/>
        <w:gridCol w:w="17"/>
        <w:gridCol w:w="22"/>
        <w:gridCol w:w="8"/>
        <w:gridCol w:w="963"/>
        <w:gridCol w:w="54"/>
        <w:gridCol w:w="938"/>
        <w:gridCol w:w="54"/>
        <w:gridCol w:w="957"/>
        <w:gridCol w:w="10"/>
        <w:gridCol w:w="39"/>
        <w:gridCol w:w="98"/>
        <w:gridCol w:w="10"/>
      </w:tblGrid>
      <w:tr w:rsidR="00D9380E" w:rsidTr="00CA19E2">
        <w:tc>
          <w:tcPr>
            <w:tcW w:w="904"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 xml:space="preserve">   за счет средств  бюдж</w:t>
            </w:r>
            <w:r>
              <w:rPr>
                <w:rFonts w:ascii="Times New Roman" w:hAnsi="Times New Roman"/>
                <w:sz w:val="24"/>
                <w:szCs w:val="24"/>
              </w:rPr>
              <w:t>е</w:t>
            </w:r>
            <w:r>
              <w:rPr>
                <w:rFonts w:ascii="Times New Roman" w:hAnsi="Times New Roman"/>
                <w:sz w:val="24"/>
                <w:szCs w:val="24"/>
              </w:rPr>
              <w:t>та  с/п</w:t>
            </w:r>
          </w:p>
        </w:tc>
        <w:tc>
          <w:tcPr>
            <w:tcW w:w="4563"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bookmarkStart w:id="0" w:name="P368"/>
            <w:bookmarkEnd w:id="0"/>
            <w:r>
              <w:rPr>
                <w:rFonts w:ascii="Times New Roman" w:hAnsi="Times New Roman" w:cs="Times New Roman"/>
                <w:sz w:val="24"/>
                <w:szCs w:val="24"/>
              </w:rPr>
              <w:t>Наименование целей, индикаторов,</w:t>
            </w:r>
          </w:p>
          <w:p w:rsidR="00D9380E" w:rsidRDefault="00D9380E" w:rsidP="00CA19E2">
            <w:pPr>
              <w:pStyle w:val="ConsPlusNonformat0"/>
              <w:jc w:val="center"/>
            </w:pPr>
            <w:r>
              <w:rPr>
                <w:rFonts w:ascii="Times New Roman" w:hAnsi="Times New Roman" w:cs="Times New Roman"/>
                <w:sz w:val="24"/>
                <w:szCs w:val="24"/>
              </w:rPr>
              <w:t>задач, показателей, подпрограмм,</w:t>
            </w:r>
          </w:p>
          <w:p w:rsidR="00D9380E" w:rsidRDefault="00D9380E" w:rsidP="00CA19E2">
            <w:pPr>
              <w:pStyle w:val="ConsPlusNonformat0"/>
              <w:jc w:val="center"/>
            </w:pPr>
            <w:r>
              <w:rPr>
                <w:rFonts w:ascii="Times New Roman" w:hAnsi="Times New Roman" w:cs="Times New Roman"/>
                <w:sz w:val="24"/>
                <w:szCs w:val="24"/>
              </w:rPr>
              <w:t>основных мероприятий</w:t>
            </w:r>
            <w:r>
              <w:rPr>
                <w:rFonts w:ascii="Times New Roman" w:hAnsi="Times New Roman" w:cs="Times New Roman"/>
                <w:sz w:val="24"/>
                <w:szCs w:val="24"/>
                <w:vertAlign w:val="superscript"/>
              </w:rPr>
              <w:t>1</w:t>
            </w:r>
          </w:p>
        </w:tc>
        <w:tc>
          <w:tcPr>
            <w:tcW w:w="169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Ответственый</w:t>
            </w:r>
          </w:p>
          <w:p w:rsidR="00D9380E" w:rsidRDefault="00D9380E" w:rsidP="00CA19E2">
            <w:pPr>
              <w:pStyle w:val="ConsPlusNonformat0"/>
              <w:jc w:val="center"/>
            </w:pPr>
            <w:r>
              <w:rPr>
                <w:rFonts w:ascii="Times New Roman" w:hAnsi="Times New Roman" w:cs="Times New Roman"/>
                <w:sz w:val="24"/>
                <w:szCs w:val="24"/>
              </w:rPr>
              <w:t>исполнитель,</w:t>
            </w:r>
          </w:p>
          <w:p w:rsidR="00D9380E" w:rsidRDefault="00D9380E" w:rsidP="00CA19E2">
            <w:pPr>
              <w:pStyle w:val="ConsPlusNonformat0"/>
              <w:jc w:val="center"/>
            </w:pPr>
            <w:r>
              <w:rPr>
                <w:rFonts w:ascii="Times New Roman" w:hAnsi="Times New Roman" w:cs="Times New Roman"/>
                <w:sz w:val="24"/>
                <w:szCs w:val="24"/>
              </w:rPr>
              <w:t>соисполнтель</w:t>
            </w:r>
            <w:r>
              <w:rPr>
                <w:rFonts w:ascii="Times New Roman" w:hAnsi="Times New Roman" w:cs="Times New Roman"/>
                <w:sz w:val="24"/>
                <w:szCs w:val="24"/>
                <w:vertAlign w:val="superscript"/>
              </w:rPr>
              <w:t>2</w:t>
            </w:r>
          </w:p>
        </w:tc>
        <w:tc>
          <w:tcPr>
            <w:tcW w:w="998"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87"/>
              <w:jc w:val="center"/>
            </w:pPr>
            <w:r>
              <w:rPr>
                <w:rFonts w:ascii="Times New Roman" w:hAnsi="Times New Roman"/>
                <w:sz w:val="24"/>
                <w:szCs w:val="24"/>
              </w:rPr>
              <w:t>Единица измер</w:t>
            </w:r>
            <w:r>
              <w:rPr>
                <w:rFonts w:ascii="Times New Roman" w:hAnsi="Times New Roman"/>
                <w:sz w:val="24"/>
                <w:szCs w:val="24"/>
              </w:rPr>
              <w:t>е</w:t>
            </w:r>
            <w:r>
              <w:rPr>
                <w:rFonts w:ascii="Times New Roman" w:hAnsi="Times New Roman"/>
                <w:sz w:val="24"/>
                <w:szCs w:val="24"/>
              </w:rPr>
              <w:t>ния</w:t>
            </w:r>
          </w:p>
        </w:tc>
        <w:tc>
          <w:tcPr>
            <w:tcW w:w="7083" w:type="dxa"/>
            <w:gridSpan w:val="18"/>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Значения индикаторов,</w:t>
            </w:r>
          </w:p>
          <w:p w:rsidR="00D9380E" w:rsidRDefault="00D9380E" w:rsidP="00CA19E2">
            <w:pPr>
              <w:pStyle w:val="ConsPlusNonformat0"/>
              <w:jc w:val="center"/>
            </w:pPr>
            <w:r>
              <w:rPr>
                <w:rFonts w:ascii="Times New Roman" w:hAnsi="Times New Roman" w:cs="Times New Roman"/>
                <w:sz w:val="24"/>
                <w:szCs w:val="24"/>
              </w:rPr>
              <w:t>показателей и объемов</w:t>
            </w:r>
          </w:p>
          <w:p w:rsidR="00D9380E" w:rsidRDefault="00D9380E" w:rsidP="00CA19E2">
            <w:pPr>
              <w:pStyle w:val="ConsPlusNonformat0"/>
              <w:jc w:val="center"/>
            </w:pPr>
            <w:r>
              <w:rPr>
                <w:rFonts w:ascii="Times New Roman" w:hAnsi="Times New Roman" w:cs="Times New Roman"/>
                <w:sz w:val="24"/>
                <w:szCs w:val="24"/>
              </w:rPr>
              <w:t>финансирования</w:t>
            </w:r>
            <w:r>
              <w:rPr>
                <w:rFonts w:ascii="Times New Roman" w:hAnsi="Times New Roman" w:cs="Times New Roman"/>
                <w:sz w:val="24"/>
                <w:szCs w:val="24"/>
                <w:vertAlign w:val="superscript"/>
              </w:rPr>
              <w:t>3</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vertAlign w:val="superscript"/>
              </w:rPr>
            </w:pPr>
          </w:p>
        </w:tc>
      </w:tr>
      <w:tr w:rsidR="00D9380E" w:rsidTr="00CA19E2">
        <w:trPr>
          <w:trHeight w:val="23"/>
        </w:trPr>
        <w:tc>
          <w:tcPr>
            <w:tcW w:w="904"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563"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169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998"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pPr>
            <w:r>
              <w:rPr>
                <w:rFonts w:ascii="Times New Roman" w:hAnsi="Times New Roman"/>
                <w:sz w:val="24"/>
                <w:szCs w:val="24"/>
              </w:rPr>
              <w:t>2018г.</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 xml:space="preserve">2019г. </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2020 г.</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2021 г.</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2022 г.</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2023г.</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2024 г.</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b/>
                <w:sz w:val="22"/>
                <w:szCs w:val="24"/>
              </w:rPr>
              <w:t>1</w:t>
            </w: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2"/>
                <w:szCs w:val="24"/>
              </w:rPr>
              <w:t>2</w:t>
            </w:r>
          </w:p>
        </w:tc>
        <w:tc>
          <w:tcPr>
            <w:tcW w:w="1699"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3</w:t>
            </w:r>
          </w:p>
        </w:tc>
        <w:tc>
          <w:tcPr>
            <w:tcW w:w="998"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4</w:t>
            </w: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5</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6</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7</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8</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9</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10</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D9380E" w:rsidTr="00CA19E2">
        <w:trPr>
          <w:trHeight w:val="587"/>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1</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Цель муниципальной программы</w:t>
            </w:r>
            <w:r>
              <w:rPr>
                <w:rFonts w:ascii="Times New Roman" w:hAnsi="Times New Roman"/>
                <w:sz w:val="24"/>
                <w:szCs w:val="24"/>
              </w:rPr>
              <w:t xml:space="preserve">:  </w:t>
            </w:r>
            <w:r>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87"/>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2. Создание новых рабочих мест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55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3.</w:t>
            </w:r>
            <w:r>
              <w:rPr>
                <w:rFonts w:ascii="Times New Roman" w:hAnsi="Times New Roman"/>
                <w:szCs w:val="24"/>
              </w:rPr>
              <w:t xml:space="preserve"> </w:t>
            </w:r>
            <w:r>
              <w:rPr>
                <w:rFonts w:ascii="Times New Roman" w:hAnsi="Times New Roman"/>
                <w:sz w:val="24"/>
                <w:szCs w:val="24"/>
              </w:rPr>
              <w:t>Темп роста налоговых пост</w:t>
            </w:r>
            <w:r>
              <w:rPr>
                <w:rFonts w:ascii="Times New Roman" w:hAnsi="Times New Roman"/>
                <w:sz w:val="24"/>
                <w:szCs w:val="24"/>
              </w:rPr>
              <w:t>у</w:t>
            </w:r>
            <w:r>
              <w:rPr>
                <w:rFonts w:ascii="Times New Roman" w:hAnsi="Times New Roman"/>
                <w:sz w:val="24"/>
                <w:szCs w:val="24"/>
              </w:rPr>
              <w:t>плений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3</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46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4. Количество площадок ТБО(сбора мусора), игровых площадок для детей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jc w:val="center"/>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jc w:val="center"/>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91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5. Количество дорог общего пользования с твердым покрытием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км.</w:t>
            </w:r>
          </w:p>
        </w:tc>
        <w:tc>
          <w:tcPr>
            <w:tcW w:w="1133"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70"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r>
              <w:rPr>
                <w:lang w:eastAsia="ru-RU"/>
              </w:rPr>
              <w:t xml:space="preserve">   16,2</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84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both"/>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0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7. Количество пожарных вод</w:t>
            </w:r>
            <w:r>
              <w:rPr>
                <w:rFonts w:ascii="Times New Roman" w:hAnsi="Times New Roman"/>
                <w:sz w:val="24"/>
                <w:szCs w:val="24"/>
              </w:rPr>
              <w:t>о</w:t>
            </w:r>
            <w:r>
              <w:rPr>
                <w:rFonts w:ascii="Times New Roman" w:hAnsi="Times New Roman"/>
                <w:sz w:val="24"/>
                <w:szCs w:val="24"/>
              </w:rPr>
              <w:t>емов и гидрантов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6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8. Количество мест отдыха, пляжей.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9. Количество проживаемого населения.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11"/>
              <w:jc w:val="right"/>
            </w:pPr>
            <w:r>
              <w:rPr>
                <w:rFonts w:ascii="Times New Roman" w:hAnsi="Times New Roman"/>
                <w:sz w:val="24"/>
                <w:szCs w:val="24"/>
              </w:rPr>
              <w:t>1086</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1088</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1097</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1100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428"/>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10. Ввод жилья.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кв.м.</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577</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577</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t>590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t>600</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610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t>620</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630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66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11. Количество муниципальных служащих прошедших повышение квал</w:t>
            </w:r>
            <w:r>
              <w:rPr>
                <w:rFonts w:ascii="Times New Roman" w:hAnsi="Times New Roman"/>
                <w:sz w:val="24"/>
                <w:szCs w:val="24"/>
              </w:rPr>
              <w:t>и</w:t>
            </w:r>
            <w:r>
              <w:rPr>
                <w:rFonts w:ascii="Times New Roman" w:hAnsi="Times New Roman"/>
                <w:sz w:val="24"/>
                <w:szCs w:val="24"/>
              </w:rPr>
              <w:t>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both"/>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4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spacing w:after="0" w:line="240" w:lineRule="auto"/>
            </w:pPr>
            <w:r>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gridAfter w:val="1"/>
          <w:wAfter w:w="10" w:type="dxa"/>
          <w:trHeight w:val="1299"/>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firstLine="147"/>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1 задачи 1. муниципальной программы: Удельный вес дорог с тве</w:t>
            </w:r>
            <w:r>
              <w:rPr>
                <w:rFonts w:ascii="Times New Roman" w:hAnsi="Times New Roman"/>
                <w:sz w:val="24"/>
                <w:szCs w:val="24"/>
              </w:rPr>
              <w:t>р</w:t>
            </w:r>
            <w:r>
              <w:rPr>
                <w:rFonts w:ascii="Times New Roman" w:hAnsi="Times New Roman"/>
                <w:sz w:val="24"/>
                <w:szCs w:val="24"/>
              </w:rPr>
              <w:t>дым покрытием в общей протяженности дорог местного значения в пределах пос</w:t>
            </w:r>
            <w:r>
              <w:rPr>
                <w:rFonts w:ascii="Times New Roman" w:hAnsi="Times New Roman"/>
                <w:sz w:val="24"/>
                <w:szCs w:val="24"/>
              </w:rPr>
              <w:t>е</w:t>
            </w:r>
            <w:r>
              <w:rPr>
                <w:rFonts w:ascii="Times New Roman" w:hAnsi="Times New Roman"/>
                <w:sz w:val="24"/>
                <w:szCs w:val="24"/>
              </w:rPr>
              <w:t>ления</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56"/>
              <w:jc w:val="right"/>
            </w:pPr>
            <w:r>
              <w:rPr>
                <w:rFonts w:ascii="Times New Roman" w:hAnsi="Times New Roman"/>
                <w:sz w:val="24"/>
                <w:szCs w:val="24"/>
              </w:rPr>
              <w:t>94</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rPr>
                <w:rFonts w:ascii="Times New Roman" w:hAnsi="Times New Roman"/>
                <w:sz w:val="24"/>
                <w:szCs w:val="24"/>
              </w:rPr>
              <w:t>96</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98</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left="43" w:firstLine="0"/>
              <w:rPr>
                <w:rFonts w:ascii="Times New Roman" w:hAnsi="Times New Roman"/>
                <w:sz w:val="24"/>
                <w:szCs w:val="24"/>
              </w:rPr>
            </w:pPr>
          </w:p>
        </w:tc>
      </w:tr>
      <w:tr w:rsidR="00D9380E" w:rsidTr="00CA19E2">
        <w:trPr>
          <w:gridAfter w:val="1"/>
          <w:wAfter w:w="10" w:type="dxa"/>
          <w:trHeight w:val="994"/>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2 задачи 1. муниципальной программы: Доля протяженности осв</w:t>
            </w:r>
            <w:r>
              <w:rPr>
                <w:rFonts w:ascii="Times New Roman" w:hAnsi="Times New Roman"/>
                <w:sz w:val="24"/>
                <w:szCs w:val="24"/>
              </w:rPr>
              <w:t>е</w:t>
            </w:r>
            <w:r>
              <w:rPr>
                <w:rFonts w:ascii="Times New Roman" w:hAnsi="Times New Roman"/>
                <w:sz w:val="24"/>
                <w:szCs w:val="24"/>
              </w:rPr>
              <w:t>щенных частей улиц, проездов в их общей протяженности</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rPr>
          <w:gridAfter w:val="1"/>
          <w:wAfter w:w="10" w:type="dxa"/>
          <w:trHeight w:val="547"/>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80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80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80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80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rPr>
                <w:rFonts w:ascii="Times New Roman" w:hAnsi="Times New Roman"/>
                <w:sz w:val="24"/>
                <w:szCs w:val="24"/>
              </w:rPr>
            </w:pPr>
          </w:p>
        </w:tc>
      </w:tr>
      <w:tr w:rsidR="00D9380E" w:rsidTr="00CA19E2">
        <w:trPr>
          <w:gridAfter w:val="1"/>
          <w:wAfter w:w="10" w:type="dxa"/>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4 задачи 1. муниципальной программы: Обеспечение населения пос</w:t>
            </w:r>
            <w:r>
              <w:rPr>
                <w:rFonts w:ascii="Times New Roman" w:hAnsi="Times New Roman"/>
                <w:sz w:val="24"/>
                <w:szCs w:val="24"/>
              </w:rPr>
              <w:t>е</w:t>
            </w:r>
            <w:r>
              <w:rPr>
                <w:rFonts w:ascii="Times New Roman" w:hAnsi="Times New Roman"/>
                <w:sz w:val="24"/>
                <w:szCs w:val="24"/>
              </w:rPr>
              <w:lastRenderedPageBreak/>
              <w:t>ления централизованным газоснабжением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lastRenderedPageBreak/>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lastRenderedPageBreak/>
              <w:t>2</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Pr>
                <w:rFonts w:ascii="Times New Roman" w:hAnsi="Times New Roman"/>
                <w:b/>
                <w:sz w:val="24"/>
                <w:szCs w:val="24"/>
              </w:rPr>
              <w:t>и</w:t>
            </w:r>
            <w:r>
              <w:rPr>
                <w:rFonts w:ascii="Times New Roman" w:hAnsi="Times New Roman"/>
                <w:b/>
                <w:sz w:val="24"/>
                <w:szCs w:val="24"/>
              </w:rPr>
              <w:t>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351"/>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360" w:hanging="275"/>
              <w:rPr>
                <w:rFonts w:ascii="Times New Roman" w:hAnsi="Times New Roman"/>
                <w:sz w:val="24"/>
                <w:szCs w:val="24"/>
              </w:rPr>
            </w:pPr>
            <w:r>
              <w:rPr>
                <w:rFonts w:ascii="Times New Roman" w:hAnsi="Times New Roman"/>
                <w:sz w:val="24"/>
                <w:szCs w:val="24"/>
              </w:rPr>
              <w:t>Задача 1 подпрограммы 1.   Модернизация дорожной и коммунальной инфраструктуры</w:t>
            </w:r>
          </w:p>
          <w:p w:rsidR="00D9380E" w:rsidRDefault="00D9380E" w:rsidP="00CA19E2">
            <w:pPr>
              <w:widowControl w:val="0"/>
              <w:autoSpaceDE w:val="0"/>
              <w:spacing w:after="0" w:line="240" w:lineRule="auto"/>
              <w:ind w:left="360" w:hanging="275"/>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1</w:t>
            </w:r>
          </w:p>
          <w:p w:rsidR="00D9380E" w:rsidRDefault="00D9380E" w:rsidP="00CA19E2">
            <w:pPr>
              <w:widowControl w:val="0"/>
              <w:autoSpaceDE w:val="0"/>
              <w:spacing w:after="0" w:line="240" w:lineRule="auto"/>
            </w:pPr>
            <w:r>
              <w:rPr>
                <w:rFonts w:ascii="Times New Roman" w:hAnsi="Times New Roman"/>
                <w:sz w:val="24"/>
                <w:szCs w:val="24"/>
              </w:rPr>
              <w:t>Содержание инфраструктуры сельского п</w:t>
            </w:r>
            <w:r>
              <w:rPr>
                <w:rFonts w:ascii="Times New Roman" w:hAnsi="Times New Roman"/>
                <w:sz w:val="24"/>
                <w:szCs w:val="24"/>
              </w:rPr>
              <w:t>о</w:t>
            </w:r>
            <w:r>
              <w:rPr>
                <w:rFonts w:ascii="Times New Roman" w:hAnsi="Times New Roman"/>
                <w:sz w:val="24"/>
                <w:szCs w:val="24"/>
              </w:rPr>
              <w:t>селения Мазейский сельсовет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176"/>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0,3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21"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127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 xml:space="preserve">программы 1. </w:t>
            </w:r>
          </w:p>
          <w:p w:rsidR="00D9380E" w:rsidRDefault="00D9380E" w:rsidP="00CA19E2">
            <w:pPr>
              <w:pStyle w:val="ConsPlusNormal"/>
              <w:ind w:firstLine="0"/>
            </w:pPr>
            <w:r>
              <w:rPr>
                <w:rFonts w:ascii="Times New Roman" w:hAnsi="Times New Roman"/>
                <w:sz w:val="24"/>
                <w:szCs w:val="24"/>
              </w:rPr>
              <w:t xml:space="preserve">Содержание инженерной инфраструктуры сельского поселения Мазейский сельсовет. </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3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100000</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91"/>
            </w:pPr>
            <w:r>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1</w:t>
            </w:r>
          </w:p>
          <w:p w:rsidR="00D9380E" w:rsidRDefault="00D9380E" w:rsidP="00CA19E2">
            <w:pPr>
              <w:pStyle w:val="ConsPlusNormal"/>
              <w:ind w:firstLine="0"/>
            </w:pPr>
            <w:r>
              <w:rPr>
                <w:rFonts w:ascii="Times New Roman" w:hAnsi="Times New Roman"/>
                <w:sz w:val="24"/>
                <w:szCs w:val="24"/>
              </w:rPr>
              <w:t>Протяженность освещенных  частей улиц, проездов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12,4</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8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75"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25"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jc w:val="right"/>
            </w:pPr>
            <w:r>
              <w:rPr>
                <w:rFonts w:ascii="Times New Roman" w:hAnsi="Times New Roman"/>
                <w:sz w:val="24"/>
                <w:szCs w:val="24"/>
              </w:rPr>
              <w:t>12,4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9C379F">
            <w:pPr>
              <w:pStyle w:val="ConsPlusNormal"/>
              <w:ind w:firstLine="0"/>
            </w:pPr>
            <w:r>
              <w:rPr>
                <w:rFonts w:ascii="Times New Roman" w:hAnsi="Times New Roman"/>
                <w:sz w:val="24"/>
              </w:rPr>
              <w:t>Текущие расходы на содержание</w:t>
            </w:r>
            <w:r w:rsidR="009C379F">
              <w:rPr>
                <w:rFonts w:ascii="Times New Roman" w:hAnsi="Times New Roman"/>
                <w:sz w:val="24"/>
              </w:rPr>
              <w:t>, реконс</w:t>
            </w:r>
            <w:r w:rsidR="009C379F">
              <w:rPr>
                <w:rFonts w:ascii="Times New Roman" w:hAnsi="Times New Roman"/>
                <w:sz w:val="24"/>
              </w:rPr>
              <w:t>т</w:t>
            </w:r>
            <w:r w:rsidR="009C379F">
              <w:rPr>
                <w:rFonts w:ascii="Times New Roman" w:hAnsi="Times New Roman"/>
                <w:sz w:val="24"/>
              </w:rPr>
              <w:t>рукцию</w:t>
            </w:r>
            <w:r>
              <w:rPr>
                <w:rFonts w:ascii="Times New Roman" w:hAnsi="Times New Roman"/>
                <w:sz w:val="24"/>
              </w:rPr>
              <w:t xml:space="preserve"> и поддержание в рабочем состо</w:t>
            </w:r>
            <w:r>
              <w:rPr>
                <w:rFonts w:ascii="Times New Roman" w:hAnsi="Times New Roman"/>
                <w:sz w:val="24"/>
              </w:rPr>
              <w:t>я</w:t>
            </w:r>
            <w:r>
              <w:rPr>
                <w:rFonts w:ascii="Times New Roman" w:hAnsi="Times New Roman"/>
                <w:sz w:val="24"/>
              </w:rPr>
              <w:t>нии систем уличного освещения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right="-346" w:firstLine="72"/>
            </w:pPr>
            <w:r>
              <w:rPr>
                <w:rFonts w:ascii="Times New Roman" w:hAnsi="Times New Roman"/>
                <w:sz w:val="24"/>
                <w:szCs w:val="24"/>
              </w:rPr>
              <w:t>277922</w:t>
            </w:r>
          </w:p>
        </w:tc>
        <w:tc>
          <w:tcPr>
            <w:tcW w:w="982" w:type="dxa"/>
            <w:gridSpan w:val="2"/>
            <w:tcBorders>
              <w:top w:val="single" w:sz="4" w:space="0" w:color="000000"/>
              <w:left w:val="single" w:sz="4" w:space="0" w:color="000000"/>
              <w:bottom w:val="single" w:sz="4" w:space="0" w:color="000000"/>
              <w:right w:val="nil"/>
            </w:tcBorders>
          </w:tcPr>
          <w:p w:rsidR="00D9380E" w:rsidRDefault="005C49C0" w:rsidP="005C49C0">
            <w:pPr>
              <w:pStyle w:val="ConsPlusNormal"/>
              <w:snapToGrid w:val="0"/>
              <w:ind w:firstLine="0"/>
              <w:rPr>
                <w:rFonts w:ascii="Times New Roman" w:hAnsi="Times New Roman"/>
                <w:sz w:val="24"/>
                <w:szCs w:val="24"/>
              </w:rPr>
            </w:pPr>
            <w:r>
              <w:rPr>
                <w:rFonts w:ascii="Times New Roman" w:hAnsi="Times New Roman"/>
                <w:sz w:val="24"/>
                <w:szCs w:val="24"/>
              </w:rPr>
              <w:t>307790</w:t>
            </w:r>
          </w:p>
        </w:tc>
        <w:tc>
          <w:tcPr>
            <w:tcW w:w="975" w:type="dxa"/>
            <w:gridSpan w:val="4"/>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sz w:val="24"/>
                <w:szCs w:val="24"/>
              </w:rPr>
            </w:pPr>
            <w:r>
              <w:rPr>
                <w:rFonts w:ascii="Times New Roman" w:hAnsi="Times New Roman"/>
                <w:sz w:val="24"/>
                <w:szCs w:val="24"/>
              </w:rPr>
              <w:t>468633</w:t>
            </w:r>
          </w:p>
        </w:tc>
        <w:tc>
          <w:tcPr>
            <w:tcW w:w="1025" w:type="dxa"/>
            <w:gridSpan w:val="3"/>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349148</w:t>
            </w:r>
          </w:p>
        </w:tc>
        <w:tc>
          <w:tcPr>
            <w:tcW w:w="992"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349148</w:t>
            </w:r>
          </w:p>
        </w:tc>
        <w:tc>
          <w:tcPr>
            <w:tcW w:w="1006" w:type="dxa"/>
            <w:gridSpan w:val="3"/>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1396590,22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2 по</w:t>
            </w:r>
            <w:r>
              <w:rPr>
                <w:rFonts w:ascii="Times New Roman" w:hAnsi="Times New Roman"/>
                <w:b/>
                <w:sz w:val="24"/>
                <w:szCs w:val="24"/>
              </w:rPr>
              <w:t>д</w:t>
            </w:r>
            <w:r>
              <w:rPr>
                <w:rFonts w:ascii="Times New Roman" w:hAnsi="Times New Roman"/>
                <w:b/>
                <w:sz w:val="24"/>
                <w:szCs w:val="24"/>
              </w:rPr>
              <w:t>программы 1</w:t>
            </w:r>
            <w:r>
              <w:rPr>
                <w:rFonts w:ascii="Times New Roman" w:hAnsi="Times New Roman"/>
                <w:sz w:val="24"/>
                <w:szCs w:val="24"/>
              </w:rPr>
              <w:t xml:space="preserve"> </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территории сельского поселения на услов</w:t>
            </w:r>
            <w:r>
              <w:rPr>
                <w:rFonts w:ascii="Times New Roman" w:hAnsi="Times New Roman"/>
                <w:sz w:val="24"/>
                <w:szCs w:val="24"/>
              </w:rPr>
              <w:t>и</w:t>
            </w:r>
            <w:r>
              <w:rPr>
                <w:rFonts w:ascii="Times New Roman" w:hAnsi="Times New Roman"/>
                <w:sz w:val="24"/>
                <w:szCs w:val="24"/>
              </w:rPr>
              <w:t>ях софинансирования с областным бюдж</w:t>
            </w:r>
            <w:r>
              <w:rPr>
                <w:rFonts w:ascii="Times New Roman" w:hAnsi="Times New Roman"/>
                <w:sz w:val="24"/>
                <w:szCs w:val="24"/>
              </w:rPr>
              <w:t>е</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7"/>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318074</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5C49C0">
            <w:pPr>
              <w:pStyle w:val="ConsPlusNormal"/>
              <w:snapToGrid w:val="0"/>
              <w:ind w:hanging="62"/>
              <w:rPr>
                <w:rFonts w:ascii="Times New Roman" w:hAnsi="Times New Roman"/>
                <w:sz w:val="24"/>
                <w:szCs w:val="24"/>
              </w:rPr>
            </w:pPr>
            <w:r>
              <w:rPr>
                <w:rFonts w:ascii="Times New Roman" w:hAnsi="Times New Roman"/>
                <w:sz w:val="24"/>
                <w:szCs w:val="24"/>
              </w:rPr>
              <w:t xml:space="preserve">  </w:t>
            </w:r>
            <w:r w:rsidR="005C49C0">
              <w:rPr>
                <w:rFonts w:ascii="Times New Roman" w:hAnsi="Times New Roman"/>
                <w:sz w:val="24"/>
                <w:szCs w:val="24"/>
              </w:rPr>
              <w:t>380148</w:t>
            </w:r>
          </w:p>
        </w:tc>
        <w:tc>
          <w:tcPr>
            <w:tcW w:w="975" w:type="dxa"/>
            <w:gridSpan w:val="4"/>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sz w:val="24"/>
                <w:szCs w:val="24"/>
              </w:rPr>
            </w:pPr>
            <w:r>
              <w:rPr>
                <w:rFonts w:ascii="Times New Roman" w:hAnsi="Times New Roman"/>
                <w:sz w:val="24"/>
                <w:szCs w:val="24"/>
              </w:rPr>
              <w:t>333265</w:t>
            </w: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6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spacing w:after="0" w:line="240" w:lineRule="auto"/>
            </w:pPr>
            <w:r>
              <w:rPr>
                <w:rFonts w:ascii="Times New Roman" w:hAnsi="Times New Roman"/>
                <w:color w:val="000000"/>
                <w:sz w:val="24"/>
                <w:szCs w:val="24"/>
              </w:rPr>
              <w:lastRenderedPageBreak/>
              <w:t>Расходы на организацию благоустройства, ремонта и восстановления (реконструкции) воинских захоронений, памятников, мон</w:t>
            </w:r>
            <w:r>
              <w:rPr>
                <w:rFonts w:ascii="Times New Roman" w:hAnsi="Times New Roman"/>
                <w:color w:val="000000"/>
                <w:sz w:val="24"/>
                <w:szCs w:val="24"/>
              </w:rPr>
              <w:t>у</w:t>
            </w:r>
            <w:r>
              <w:rPr>
                <w:rFonts w:ascii="Times New Roman" w:hAnsi="Times New Roman"/>
                <w:color w:val="000000"/>
                <w:sz w:val="24"/>
                <w:szCs w:val="24"/>
              </w:rPr>
              <w:t>ментов, обелисков и иных объектов, увек</w:t>
            </w:r>
            <w:r>
              <w:rPr>
                <w:rFonts w:ascii="Times New Roman" w:hAnsi="Times New Roman"/>
                <w:color w:val="000000"/>
                <w:sz w:val="24"/>
                <w:szCs w:val="24"/>
              </w:rPr>
              <w:t>о</w:t>
            </w:r>
            <w:r>
              <w:rPr>
                <w:rFonts w:ascii="Times New Roman" w:hAnsi="Times New Roman"/>
                <w:color w:val="000000"/>
                <w:sz w:val="24"/>
                <w:szCs w:val="24"/>
              </w:rPr>
              <w:t>вечивающих память о событиях, об учас</w:t>
            </w:r>
            <w:r>
              <w:rPr>
                <w:rFonts w:ascii="Times New Roman" w:hAnsi="Times New Roman"/>
                <w:color w:val="000000"/>
                <w:sz w:val="24"/>
                <w:szCs w:val="24"/>
              </w:rPr>
              <w:t>т</w:t>
            </w:r>
            <w:r>
              <w:rPr>
                <w:rFonts w:ascii="Times New Roman" w:hAnsi="Times New Roman"/>
                <w:color w:val="000000"/>
                <w:sz w:val="24"/>
                <w:szCs w:val="24"/>
              </w:rPr>
              <w:t>никах, о ветеранах и жертвах Великой От</w:t>
            </w:r>
            <w:r>
              <w:rPr>
                <w:rFonts w:ascii="Times New Roman" w:hAnsi="Times New Roman"/>
                <w:color w:val="000000"/>
                <w:sz w:val="24"/>
                <w:szCs w:val="24"/>
              </w:rPr>
              <w:t>е</w:t>
            </w:r>
            <w:r>
              <w:rPr>
                <w:rFonts w:ascii="Times New Roman" w:hAnsi="Times New Roman"/>
                <w:color w:val="000000"/>
                <w:sz w:val="24"/>
                <w:szCs w:val="24"/>
              </w:rPr>
              <w:t>чественной войны 1941-1945 годов</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81000,0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7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элементов малых архите</w:t>
            </w:r>
            <w:r>
              <w:rPr>
                <w:rFonts w:ascii="Times New Roman" w:hAnsi="Times New Roman"/>
                <w:color w:val="000000"/>
                <w:sz w:val="24"/>
                <w:szCs w:val="24"/>
              </w:rPr>
              <w:t>к</w:t>
            </w:r>
            <w:r>
              <w:rPr>
                <w:rFonts w:ascii="Times New Roman" w:hAnsi="Times New Roman"/>
                <w:color w:val="000000"/>
                <w:sz w:val="24"/>
                <w:szCs w:val="24"/>
              </w:rPr>
              <w:t>турных форм</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8777,00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8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игрового (спортивного об</w:t>
            </w:r>
            <w:r>
              <w:rPr>
                <w:rFonts w:ascii="Times New Roman" w:hAnsi="Times New Roman"/>
                <w:color w:val="000000"/>
                <w:sz w:val="24"/>
                <w:szCs w:val="24"/>
              </w:rPr>
              <w:t>о</w:t>
            </w:r>
            <w:r>
              <w:rPr>
                <w:rFonts w:ascii="Times New Roman" w:hAnsi="Times New Roman"/>
                <w:color w:val="000000"/>
                <w:sz w:val="24"/>
                <w:szCs w:val="24"/>
              </w:rPr>
              <w:t>рудования</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2961,50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color w:val="000000"/>
                <w:sz w:val="24"/>
                <w:szCs w:val="24"/>
              </w:rPr>
            </w:pPr>
            <w:r>
              <w:rPr>
                <w:rFonts w:ascii="Times New Roman" w:hAnsi="Times New Roman"/>
                <w:b/>
                <w:color w:val="000000"/>
                <w:sz w:val="24"/>
                <w:szCs w:val="24"/>
              </w:rPr>
              <w:t>Основное мероприятие 9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Pr="00FD25F1" w:rsidRDefault="00D9380E" w:rsidP="00CA19E2">
            <w:pPr>
              <w:pStyle w:val="ConsPlusNormal"/>
              <w:ind w:firstLine="0"/>
              <w:rPr>
                <w:rFonts w:ascii="Times New Roman" w:hAnsi="Times New Roman"/>
                <w:b/>
                <w:sz w:val="24"/>
                <w:szCs w:val="24"/>
              </w:rPr>
            </w:pPr>
            <w:r w:rsidRPr="00FD25F1">
              <w:rPr>
                <w:rFonts w:ascii="Times New Roman" w:hAnsi="Times New Roman"/>
                <w:sz w:val="24"/>
                <w:szCs w:val="24"/>
              </w:rPr>
              <w:t>Создание сквера у памятника погибшим воинам в с.Мазейка , ул.Центральная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rPr>
                <w:rFonts w:ascii="Times New Roman" w:hAnsi="Times New Roman"/>
                <w:sz w:val="24"/>
                <w:szCs w:val="24"/>
              </w:rPr>
            </w:pPr>
            <w:r w:rsidRPr="0073546D">
              <w:rPr>
                <w:rFonts w:ascii="Times New Roman" w:hAnsi="Times New Roman"/>
                <w:sz w:val="24"/>
                <w:szCs w:val="24"/>
              </w:rPr>
              <w:t>10102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1</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688734,5</w:t>
            </w:r>
          </w:p>
        </w:tc>
        <w:tc>
          <w:tcPr>
            <w:tcW w:w="1005" w:type="dxa"/>
            <w:gridSpan w:val="3"/>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b/>
                <w:sz w:val="24"/>
                <w:szCs w:val="24"/>
              </w:rPr>
            </w:pPr>
            <w:r>
              <w:rPr>
                <w:rFonts w:ascii="Times New Roman" w:hAnsi="Times New Roman"/>
                <w:b/>
                <w:sz w:val="24"/>
                <w:szCs w:val="24"/>
              </w:rPr>
              <w:t>698040</w:t>
            </w:r>
          </w:p>
        </w:tc>
        <w:tc>
          <w:tcPr>
            <w:tcW w:w="960" w:type="dxa"/>
            <w:gridSpan w:val="4"/>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b/>
                <w:sz w:val="22"/>
                <w:szCs w:val="24"/>
              </w:rPr>
            </w:pPr>
            <w:r>
              <w:rPr>
                <w:rFonts w:ascii="Times New Roman" w:hAnsi="Times New Roman"/>
                <w:b/>
                <w:sz w:val="22"/>
                <w:szCs w:val="24"/>
              </w:rPr>
              <w:t>812000</w:t>
            </w:r>
          </w:p>
        </w:tc>
        <w:tc>
          <w:tcPr>
            <w:tcW w:w="1017"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b/>
                <w:sz w:val="24"/>
                <w:szCs w:val="24"/>
              </w:rPr>
            </w:pPr>
            <w:r>
              <w:rPr>
                <w:rFonts w:ascii="Times New Roman" w:hAnsi="Times New Roman"/>
                <w:b/>
                <w:sz w:val="24"/>
                <w:szCs w:val="24"/>
              </w:rPr>
              <w:t>359250</w:t>
            </w:r>
          </w:p>
        </w:tc>
        <w:tc>
          <w:tcPr>
            <w:tcW w:w="992" w:type="dxa"/>
            <w:gridSpan w:val="2"/>
            <w:tcBorders>
              <w:top w:val="single" w:sz="4" w:space="0" w:color="000000"/>
              <w:left w:val="single" w:sz="4" w:space="0" w:color="000000"/>
              <w:bottom w:val="single" w:sz="4" w:space="0" w:color="000000"/>
              <w:right w:val="nil"/>
            </w:tcBorders>
          </w:tcPr>
          <w:p w:rsidR="00D9380E" w:rsidRDefault="00AF64BE" w:rsidP="00AF64BE">
            <w:pPr>
              <w:pStyle w:val="ConsPlusNormal"/>
              <w:snapToGrid w:val="0"/>
              <w:ind w:firstLine="0"/>
              <w:rPr>
                <w:rFonts w:ascii="Times New Roman" w:hAnsi="Times New Roman"/>
                <w:b/>
                <w:sz w:val="24"/>
                <w:szCs w:val="24"/>
              </w:rPr>
            </w:pPr>
            <w:r>
              <w:rPr>
                <w:rFonts w:ascii="Times New Roman" w:hAnsi="Times New Roman"/>
                <w:b/>
                <w:sz w:val="24"/>
                <w:szCs w:val="24"/>
              </w:rPr>
              <w:t>349148</w:t>
            </w:r>
          </w:p>
        </w:tc>
        <w:tc>
          <w:tcPr>
            <w:tcW w:w="1006" w:type="dxa"/>
            <w:gridSpan w:val="3"/>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0"/>
            </w:pPr>
            <w:r>
              <w:rPr>
                <w:rFonts w:ascii="Times New Roman" w:hAnsi="Times New Roman"/>
                <w:b/>
                <w:sz w:val="24"/>
                <w:szCs w:val="24"/>
              </w:rPr>
              <w:t>1497590,22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w:t>
            </w:r>
            <w:r>
              <w:rPr>
                <w:rFonts w:ascii="Times New Roman" w:hAnsi="Times New Roman"/>
                <w:sz w:val="24"/>
                <w:szCs w:val="24"/>
              </w:rPr>
              <w:t>р</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участвующего в культу</w:t>
            </w:r>
            <w:r>
              <w:rPr>
                <w:rFonts w:ascii="Times New Roman" w:hAnsi="Times New Roman"/>
                <w:sz w:val="24"/>
                <w:szCs w:val="24"/>
              </w:rPr>
              <w:t>р</w:t>
            </w:r>
            <w:r>
              <w:rPr>
                <w:rFonts w:ascii="Times New Roman" w:hAnsi="Times New Roman"/>
                <w:sz w:val="24"/>
                <w:szCs w:val="24"/>
              </w:rPr>
              <w:t>но-досуговых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0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3</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2. Развитие социальной сферы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9"/>
            </w:pPr>
            <w:r>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2</w:t>
            </w:r>
          </w:p>
          <w:p w:rsidR="00D9380E" w:rsidRDefault="00D9380E" w:rsidP="00CA19E2">
            <w:pPr>
              <w:pStyle w:val="ConsPlusNormal"/>
              <w:ind w:firstLine="0"/>
            </w:pPr>
            <w:r>
              <w:rPr>
                <w:rFonts w:ascii="Times New Roman" w:hAnsi="Times New Roman"/>
                <w:sz w:val="24"/>
                <w:szCs w:val="24"/>
              </w:rPr>
              <w:lastRenderedPageBreak/>
              <w:t>Количество мероприятий, направленных на физическое развитие, пропаганду здорового образа жизни.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lastRenderedPageBreak/>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физической культуры и массового спорта в сельском поселении.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3"/>
            </w:pPr>
            <w:r>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2</w:t>
            </w:r>
          </w:p>
          <w:p w:rsidR="00D9380E" w:rsidRDefault="00D9380E" w:rsidP="00CA19E2">
            <w:pPr>
              <w:pStyle w:val="ConsPlusNormal"/>
              <w:ind w:firstLine="0"/>
            </w:pPr>
            <w:r>
              <w:rPr>
                <w:rFonts w:ascii="Times New Roman" w:hAnsi="Times New Roman"/>
                <w:sz w:val="24"/>
                <w:szCs w:val="24"/>
              </w:rPr>
              <w:t>Количество проводимых культурно-досуговых мероприятий .</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217</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273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328</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подпрограммы 2.</w:t>
            </w:r>
          </w:p>
          <w:p w:rsidR="00D9380E" w:rsidRDefault="00D9380E" w:rsidP="00CA19E2">
            <w:pPr>
              <w:pStyle w:val="ConsPlusNormal"/>
              <w:ind w:firstLine="0"/>
            </w:pPr>
            <w:r>
              <w:rPr>
                <w:rFonts w:ascii="Times New Roman" w:hAnsi="Times New Roman"/>
                <w:sz w:val="24"/>
                <w:szCs w:val="24"/>
              </w:rPr>
              <w:t>Доля населения , принимавшего участие в культурно-массовых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культуры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5C49C0" w:rsidP="00CA19E2">
            <w:pPr>
              <w:pStyle w:val="ConsPlusNormal"/>
              <w:ind w:firstLine="0"/>
            </w:pPr>
            <w:r>
              <w:rPr>
                <w:rFonts w:ascii="Times New Roman" w:hAnsi="Times New Roman"/>
                <w:sz w:val="24"/>
                <w:szCs w:val="24"/>
              </w:rPr>
              <w:t>1249575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2</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5C49C0" w:rsidP="00CA19E2">
            <w:pPr>
              <w:pStyle w:val="ConsPlusNormal"/>
              <w:ind w:firstLine="0"/>
            </w:pPr>
            <w:r>
              <w:rPr>
                <w:rFonts w:ascii="Times New Roman" w:hAnsi="Times New Roman"/>
                <w:sz w:val="24"/>
                <w:szCs w:val="24"/>
              </w:rPr>
              <w:t>1249575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8"/>
            </w:pPr>
            <w:r>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Pr>
                <w:rFonts w:ascii="Times New Roman" w:hAnsi="Times New Roman"/>
                <w:b/>
                <w:sz w:val="24"/>
                <w:szCs w:val="24"/>
              </w:rPr>
              <w:t>е</w:t>
            </w:r>
            <w:r>
              <w:rPr>
                <w:rFonts w:ascii="Times New Roman" w:hAnsi="Times New Roman"/>
                <w:b/>
                <w:sz w:val="24"/>
                <w:szCs w:val="24"/>
              </w:rPr>
              <w:t xml:space="preserve">ния, сохранение и развитие природного потенциала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3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Динамика сокращения деструктивных с</w:t>
            </w:r>
            <w:r>
              <w:rPr>
                <w:rFonts w:ascii="Times New Roman" w:hAnsi="Times New Roman"/>
                <w:sz w:val="24"/>
                <w:szCs w:val="24"/>
              </w:rPr>
              <w:t>о</w:t>
            </w:r>
            <w:r>
              <w:rPr>
                <w:rFonts w:ascii="Times New Roman" w:hAnsi="Times New Roman"/>
                <w:sz w:val="24"/>
                <w:szCs w:val="24"/>
              </w:rPr>
              <w:t>бытий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4</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Мазейский сельс</w:t>
            </w:r>
            <w:r>
              <w:rPr>
                <w:rFonts w:ascii="Times New Roman" w:hAnsi="Times New Roman"/>
                <w:b/>
                <w:sz w:val="24"/>
                <w:szCs w:val="24"/>
              </w:rPr>
              <w:t>о</w:t>
            </w:r>
            <w:r>
              <w:rPr>
                <w:rFonts w:ascii="Times New Roman" w:hAnsi="Times New Roman"/>
                <w:b/>
                <w:sz w:val="24"/>
                <w:szCs w:val="24"/>
              </w:rPr>
              <w:t>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3</w:t>
            </w:r>
          </w:p>
          <w:p w:rsidR="00D9380E" w:rsidRDefault="00D9380E" w:rsidP="00CA19E2">
            <w:pPr>
              <w:pStyle w:val="ConsPlusNormal"/>
              <w:ind w:firstLine="0"/>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60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1"/>
            </w:pPr>
            <w:r>
              <w:rPr>
                <w:rFonts w:ascii="Times New Roman" w:hAnsi="Times New Roman"/>
                <w:sz w:val="24"/>
                <w:szCs w:val="24"/>
              </w:rPr>
              <w:t>70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70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3</w:t>
            </w:r>
          </w:p>
          <w:p w:rsidR="00D9380E" w:rsidRDefault="00D9380E" w:rsidP="00CA19E2">
            <w:pPr>
              <w:pStyle w:val="ConsPlusNormal"/>
              <w:ind w:firstLine="0"/>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6"/>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1"/>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9"/>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67"/>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0,1</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3.</w:t>
            </w:r>
          </w:p>
          <w:p w:rsidR="00D9380E" w:rsidRDefault="00D9380E" w:rsidP="00CA19E2">
            <w:pPr>
              <w:pStyle w:val="ConsPlusNormal"/>
              <w:ind w:firstLine="0"/>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w:t>
            </w:r>
            <w:r>
              <w:rPr>
                <w:rFonts w:ascii="Times New Roman" w:hAnsi="Times New Roman"/>
                <w:sz w:val="24"/>
                <w:szCs w:val="24"/>
              </w:rPr>
              <w:t>о</w:t>
            </w:r>
            <w:r>
              <w:rPr>
                <w:rFonts w:ascii="Times New Roman" w:hAnsi="Times New Roman"/>
                <w:sz w:val="24"/>
                <w:szCs w:val="24"/>
              </w:rPr>
              <w:t>пасности людей на водных объектах и о</w:t>
            </w:r>
            <w:r>
              <w:rPr>
                <w:rFonts w:ascii="Times New Roman" w:hAnsi="Times New Roman"/>
                <w:sz w:val="24"/>
                <w:szCs w:val="24"/>
              </w:rPr>
              <w:t>х</w:t>
            </w:r>
            <w:r>
              <w:rPr>
                <w:rFonts w:ascii="Times New Roman" w:hAnsi="Times New Roman"/>
                <w:sz w:val="24"/>
                <w:szCs w:val="24"/>
              </w:rPr>
              <w:t>рана окружающей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3</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Pr>
                <w:rFonts w:ascii="Times New Roman" w:hAnsi="Times New Roman"/>
                <w:b/>
                <w:sz w:val="24"/>
                <w:szCs w:val="24"/>
              </w:rPr>
              <w:t>о</w:t>
            </w:r>
            <w:r>
              <w:rPr>
                <w:rFonts w:ascii="Times New Roman" w:hAnsi="Times New Roman"/>
                <w:b/>
                <w:sz w:val="24"/>
                <w:szCs w:val="24"/>
              </w:rPr>
              <w:t>управления</w:t>
            </w:r>
            <w:r>
              <w:rPr>
                <w:rFonts w:ascii="Times New Roman" w:hAnsi="Times New Roman"/>
                <w:sz w:val="24"/>
                <w:szCs w:val="24"/>
              </w:rPr>
              <w:t xml:space="preserve">.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Удельный вес муниципальных служащих, имеющих высшее образование.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25</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50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50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3"/>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курсы повышения квалифик</w:t>
            </w:r>
            <w:r>
              <w:rPr>
                <w:rFonts w:ascii="Times New Roman" w:hAnsi="Times New Roman"/>
                <w:sz w:val="24"/>
                <w:szCs w:val="24"/>
              </w:rPr>
              <w:t>а</w:t>
            </w:r>
            <w:r>
              <w:rPr>
                <w:rFonts w:ascii="Times New Roman" w:hAnsi="Times New Roman"/>
                <w:sz w:val="24"/>
                <w:szCs w:val="24"/>
              </w:rPr>
              <w:t>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5</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4.  Обеспечение реализации муниципальной политики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4</w:t>
            </w:r>
          </w:p>
          <w:p w:rsidR="00D9380E" w:rsidRDefault="00D9380E" w:rsidP="00CA19E2">
            <w:pPr>
              <w:pStyle w:val="ConsPlusNormal"/>
              <w:ind w:firstLine="0"/>
            </w:pPr>
            <w:r>
              <w:rPr>
                <w:rFonts w:ascii="Times New Roman" w:hAnsi="Times New Roman"/>
                <w:sz w:val="24"/>
                <w:szCs w:val="24"/>
              </w:rPr>
              <w:t>Соотношение расходов на содержание а</w:t>
            </w:r>
            <w:r>
              <w:rPr>
                <w:rFonts w:ascii="Times New Roman" w:hAnsi="Times New Roman"/>
                <w:sz w:val="24"/>
                <w:szCs w:val="24"/>
              </w:rPr>
              <w:t>п</w:t>
            </w:r>
            <w:r>
              <w:rPr>
                <w:rFonts w:ascii="Times New Roman" w:hAnsi="Times New Roman"/>
                <w:sz w:val="24"/>
                <w:szCs w:val="24"/>
              </w:rPr>
              <w:t>парата управления сельского поселения к общему объему собственных доходов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90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80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65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направленные на организ</w:t>
            </w:r>
            <w:r>
              <w:rPr>
                <w:rFonts w:ascii="Times New Roman" w:hAnsi="Times New Roman"/>
                <w:sz w:val="24"/>
                <w:szCs w:val="24"/>
              </w:rPr>
              <w:t>а</w:t>
            </w:r>
            <w:r>
              <w:rPr>
                <w:rFonts w:ascii="Times New Roman" w:hAnsi="Times New Roman"/>
                <w:sz w:val="24"/>
                <w:szCs w:val="24"/>
              </w:rPr>
              <w:t>цию деятельности аппарата администрации и его содержание.</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43"/>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1 по</w:t>
            </w:r>
            <w:r>
              <w:rPr>
                <w:rFonts w:ascii="Times New Roman" w:hAnsi="Times New Roman"/>
                <w:b/>
                <w:sz w:val="24"/>
                <w:szCs w:val="24"/>
              </w:rPr>
              <w:t>д</w:t>
            </w:r>
            <w:r>
              <w:rPr>
                <w:rFonts w:ascii="Times New Roman" w:hAnsi="Times New Roman"/>
                <w:b/>
                <w:sz w:val="24"/>
                <w:szCs w:val="24"/>
              </w:rPr>
              <w:lastRenderedPageBreak/>
              <w:t>программы 4.</w:t>
            </w:r>
          </w:p>
          <w:p w:rsidR="00D9380E" w:rsidRDefault="00D9380E" w:rsidP="00CA19E2">
            <w:pPr>
              <w:pStyle w:val="ConsPlusNormal"/>
              <w:ind w:firstLine="0"/>
            </w:pPr>
            <w:r>
              <w:rPr>
                <w:rFonts w:ascii="Times New Roman" w:hAnsi="Times New Roman"/>
                <w:sz w:val="24"/>
                <w:szCs w:val="24"/>
              </w:rPr>
              <w:t>Приобретение программного обеспечения,  услуг по сопровождению сетевого пр</w:t>
            </w:r>
            <w:r>
              <w:rPr>
                <w:rFonts w:ascii="Times New Roman" w:hAnsi="Times New Roman"/>
                <w:sz w:val="24"/>
                <w:szCs w:val="24"/>
              </w:rPr>
              <w:t>о</w:t>
            </w:r>
            <w:r>
              <w:rPr>
                <w:rFonts w:ascii="Times New Roman" w:hAnsi="Times New Roman"/>
                <w:sz w:val="24"/>
                <w:szCs w:val="24"/>
              </w:rPr>
              <w:t>граммного обеспечения в сельском посел</w:t>
            </w:r>
            <w:r>
              <w:rPr>
                <w:rFonts w:ascii="Times New Roman" w:hAnsi="Times New Roman"/>
                <w:sz w:val="24"/>
                <w:szCs w:val="24"/>
              </w:rPr>
              <w:t>е</w:t>
            </w:r>
            <w:r>
              <w:rPr>
                <w:rFonts w:ascii="Times New Roman" w:hAnsi="Times New Roman"/>
                <w:sz w:val="24"/>
                <w:szCs w:val="24"/>
              </w:rPr>
              <w:t>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6763</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60" w:type="dxa"/>
            <w:gridSpan w:val="4"/>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sz w:val="24"/>
                <w:szCs w:val="24"/>
              </w:rPr>
            </w:pPr>
            <w:r>
              <w:rPr>
                <w:rFonts w:ascii="Times New Roman" w:hAnsi="Times New Roman"/>
                <w:sz w:val="24"/>
                <w:szCs w:val="24"/>
              </w:rPr>
              <w:t>5024,25</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3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Ежегодные членские взносы Ассоциацию «Совета муниципальных образований»</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3144</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960" w:type="dxa"/>
            <w:gridSpan w:val="4"/>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Разработка документации и экологическое сопровождение по охране окружающей природной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4500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960" w:type="dxa"/>
            <w:gridSpan w:val="4"/>
            <w:tcBorders>
              <w:top w:val="single" w:sz="4" w:space="0" w:color="000000"/>
              <w:left w:val="single" w:sz="4" w:space="0" w:color="000000"/>
              <w:bottom w:val="single" w:sz="4" w:space="0" w:color="000000"/>
              <w:right w:val="nil"/>
            </w:tcBorders>
          </w:tcPr>
          <w:p w:rsidR="00D9380E" w:rsidRDefault="005C49C0" w:rsidP="005C49C0">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Пенсионное обеспечение муниципальных служащих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4</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переподготовку, курсы пов</w:t>
            </w:r>
            <w:r>
              <w:rPr>
                <w:rFonts w:ascii="Times New Roman" w:hAnsi="Times New Roman"/>
                <w:sz w:val="24"/>
                <w:szCs w:val="24"/>
              </w:rPr>
              <w:t>ы</w:t>
            </w:r>
            <w:r>
              <w:rPr>
                <w:rFonts w:ascii="Times New Roman" w:hAnsi="Times New Roman"/>
                <w:sz w:val="24"/>
                <w:szCs w:val="24"/>
              </w:rPr>
              <w:t>шения квалификации.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6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 направленные на организ</w:t>
            </w:r>
            <w:r>
              <w:rPr>
                <w:rFonts w:ascii="Times New Roman" w:hAnsi="Times New Roman"/>
                <w:sz w:val="24"/>
                <w:szCs w:val="24"/>
              </w:rPr>
              <w:t>а</w:t>
            </w:r>
            <w:r>
              <w:rPr>
                <w:rFonts w:ascii="Times New Roman" w:hAnsi="Times New Roman"/>
                <w:sz w:val="24"/>
                <w:szCs w:val="24"/>
              </w:rPr>
              <w:t>цию повышения эффективности деятельн</w:t>
            </w:r>
            <w:r>
              <w:rPr>
                <w:rFonts w:ascii="Times New Roman" w:hAnsi="Times New Roman"/>
                <w:sz w:val="24"/>
                <w:szCs w:val="24"/>
              </w:rPr>
              <w:t>о</w:t>
            </w:r>
            <w:r>
              <w:rPr>
                <w:rFonts w:ascii="Times New Roman" w:hAnsi="Times New Roman"/>
                <w:sz w:val="24"/>
                <w:szCs w:val="24"/>
              </w:rPr>
              <w:t>сти органов местного самоуправления.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CA19E2" w:rsidTr="00CA19E2">
        <w:tc>
          <w:tcPr>
            <w:tcW w:w="904" w:type="dxa"/>
            <w:tcBorders>
              <w:top w:val="single" w:sz="4" w:space="0" w:color="000000"/>
              <w:left w:val="single" w:sz="4" w:space="0" w:color="000000"/>
              <w:bottom w:val="single" w:sz="4" w:space="0" w:color="000000"/>
              <w:right w:val="nil"/>
            </w:tcBorders>
          </w:tcPr>
          <w:p w:rsidR="00CA19E2" w:rsidRDefault="00CA19E2"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CA19E2" w:rsidRPr="001B2A86" w:rsidRDefault="00CA19E2" w:rsidP="00CA19E2">
            <w:pPr>
              <w:pStyle w:val="ConsPlusNormal"/>
              <w:ind w:firstLine="0"/>
              <w:rPr>
                <w:sz w:val="24"/>
                <w:szCs w:val="24"/>
              </w:rPr>
            </w:pPr>
            <w:r>
              <w:rPr>
                <w:rFonts w:ascii="Times New Roman" w:hAnsi="Times New Roman"/>
                <w:b/>
                <w:sz w:val="24"/>
                <w:szCs w:val="24"/>
              </w:rPr>
              <w:t>Основное мероприятие 7  задачи 1 по</w:t>
            </w:r>
            <w:r>
              <w:rPr>
                <w:rFonts w:ascii="Times New Roman" w:hAnsi="Times New Roman"/>
                <w:b/>
                <w:sz w:val="24"/>
                <w:szCs w:val="24"/>
              </w:rPr>
              <w:t>д</w:t>
            </w:r>
            <w:r>
              <w:rPr>
                <w:rFonts w:ascii="Times New Roman" w:hAnsi="Times New Roman"/>
                <w:b/>
                <w:sz w:val="24"/>
                <w:szCs w:val="24"/>
              </w:rPr>
              <w:t>программы 4</w:t>
            </w:r>
            <w:r w:rsidRPr="001B2A86">
              <w:rPr>
                <w:rFonts w:ascii="Times New Roman" w:hAnsi="Times New Roman"/>
                <w:b/>
                <w:sz w:val="24"/>
                <w:szCs w:val="24"/>
              </w:rPr>
              <w:t>.</w:t>
            </w:r>
            <w:r w:rsidR="001B2A86" w:rsidRPr="001B2A86">
              <w:rPr>
                <w:color w:val="000000"/>
                <w:sz w:val="24"/>
                <w:szCs w:val="24"/>
              </w:rPr>
              <w:t xml:space="preserve"> </w:t>
            </w:r>
            <w:r w:rsidR="001B2A86" w:rsidRPr="001B2A86">
              <w:rPr>
                <w:rFonts w:ascii="Times New Roman" w:hAnsi="Times New Roman"/>
                <w:color w:val="000000"/>
                <w:sz w:val="24"/>
                <w:szCs w:val="24"/>
              </w:rPr>
              <w:t>«Обслуживание муниц</w:t>
            </w:r>
            <w:r w:rsidR="001B2A86" w:rsidRPr="001B2A86">
              <w:rPr>
                <w:rFonts w:ascii="Times New Roman" w:hAnsi="Times New Roman"/>
                <w:color w:val="000000"/>
                <w:sz w:val="24"/>
                <w:szCs w:val="24"/>
              </w:rPr>
              <w:t>и</w:t>
            </w:r>
            <w:r w:rsidR="001B2A86" w:rsidRPr="001B2A86">
              <w:rPr>
                <w:rFonts w:ascii="Times New Roman" w:hAnsi="Times New Roman"/>
                <w:color w:val="000000"/>
                <w:sz w:val="24"/>
                <w:szCs w:val="24"/>
              </w:rPr>
              <w:t>пального долга»</w:t>
            </w:r>
          </w:p>
          <w:p w:rsidR="00CA19E2" w:rsidRDefault="00CA19E2" w:rsidP="00CA19E2">
            <w:pPr>
              <w:pStyle w:val="ConsPlusNormal"/>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CA19E2" w:rsidRDefault="00CA19E2" w:rsidP="00CA19E2">
            <w:pPr>
              <w:pStyle w:val="ConsPlusNormal"/>
              <w:ind w:firstLine="0"/>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CA19E2" w:rsidRDefault="001B2A86" w:rsidP="001B2A86">
            <w:pPr>
              <w:pStyle w:val="ConsPlusNormal"/>
              <w:snapToGrid w:val="0"/>
              <w:ind w:firstLine="0"/>
              <w:rPr>
                <w:rFonts w:ascii="Times New Roman" w:hAnsi="Times New Roman"/>
                <w:sz w:val="24"/>
                <w:szCs w:val="24"/>
              </w:rPr>
            </w:pPr>
            <w:r>
              <w:rPr>
                <w:rFonts w:ascii="Times New Roman" w:hAnsi="Times New Roman"/>
                <w:sz w:val="24"/>
                <w:szCs w:val="24"/>
              </w:rPr>
              <w:t>300</w:t>
            </w:r>
          </w:p>
        </w:tc>
        <w:tc>
          <w:tcPr>
            <w:tcW w:w="960" w:type="dxa"/>
            <w:gridSpan w:val="4"/>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CA19E2" w:rsidRDefault="00CA19E2" w:rsidP="00CA19E2">
            <w:pPr>
              <w:snapToGrid w:val="0"/>
              <w:rPr>
                <w:rFonts w:ascii="Times New Roman" w:hAnsi="Times New Roman"/>
                <w:sz w:val="24"/>
                <w:szCs w:val="24"/>
              </w:rPr>
            </w:pPr>
          </w:p>
        </w:tc>
      </w:tr>
      <w:tr w:rsidR="00D9380E" w:rsidTr="001B2A86">
        <w:trPr>
          <w:trHeight w:val="277"/>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0"/>
            </w:pPr>
            <w:r>
              <w:rPr>
                <w:rFonts w:ascii="Times New Roman" w:hAnsi="Times New Roman"/>
                <w:b/>
                <w:sz w:val="24"/>
                <w:szCs w:val="24"/>
              </w:rPr>
              <w:t>Итого по подпрограмме 4</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ind w:firstLine="72"/>
            </w:pPr>
            <w:r>
              <w:rPr>
                <w:rFonts w:ascii="Times New Roman" w:hAnsi="Times New Roman"/>
                <w:b/>
                <w:sz w:val="24"/>
                <w:szCs w:val="24"/>
              </w:rPr>
              <w:t>14407</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14</w:t>
            </w:r>
            <w:r w:rsidR="00CA19E2">
              <w:rPr>
                <w:rFonts w:ascii="Times New Roman" w:hAnsi="Times New Roman"/>
                <w:b/>
                <w:sz w:val="24"/>
                <w:szCs w:val="24"/>
              </w:rPr>
              <w:t>9</w:t>
            </w:r>
            <w:r>
              <w:rPr>
                <w:rFonts w:ascii="Times New Roman" w:hAnsi="Times New Roman"/>
                <w:b/>
                <w:sz w:val="24"/>
                <w:szCs w:val="24"/>
              </w:rPr>
              <w:t>52</w:t>
            </w:r>
          </w:p>
        </w:tc>
        <w:tc>
          <w:tcPr>
            <w:tcW w:w="960" w:type="dxa"/>
            <w:gridSpan w:val="4"/>
            <w:tcBorders>
              <w:top w:val="single" w:sz="4" w:space="0" w:color="000000"/>
              <w:left w:val="single" w:sz="4" w:space="0" w:color="000000"/>
              <w:bottom w:val="single" w:sz="4" w:space="0" w:color="000000"/>
              <w:right w:val="nil"/>
            </w:tcBorders>
          </w:tcPr>
          <w:p w:rsidR="00D9380E" w:rsidRDefault="005C49C0" w:rsidP="00CA19E2">
            <w:pPr>
              <w:pStyle w:val="ConsPlusNormal"/>
              <w:snapToGrid w:val="0"/>
              <w:ind w:firstLine="0"/>
              <w:rPr>
                <w:rFonts w:ascii="Times New Roman" w:hAnsi="Times New Roman"/>
                <w:b/>
                <w:sz w:val="24"/>
                <w:szCs w:val="24"/>
              </w:rPr>
            </w:pPr>
            <w:r>
              <w:rPr>
                <w:rFonts w:ascii="Times New Roman" w:hAnsi="Times New Roman"/>
                <w:b/>
                <w:sz w:val="24"/>
                <w:szCs w:val="24"/>
              </w:rPr>
              <w:t>14624,25</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ind w:firstLine="74"/>
            </w:pPr>
            <w:r>
              <w:rPr>
                <w:rFonts w:ascii="Times New Roman" w:hAnsi="Times New Roman"/>
                <w:b/>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 по муниципальной программе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Pr="00AF64BE" w:rsidRDefault="005C49C0" w:rsidP="00CA19E2">
            <w:pPr>
              <w:pStyle w:val="ConsPlusNormal"/>
              <w:ind w:firstLine="72"/>
              <w:rPr>
                <w:sz w:val="22"/>
                <w:szCs w:val="22"/>
              </w:rPr>
            </w:pPr>
            <w:r>
              <w:rPr>
                <w:rFonts w:ascii="Times New Roman" w:hAnsi="Times New Roman"/>
                <w:b/>
                <w:sz w:val="22"/>
                <w:szCs w:val="22"/>
              </w:rPr>
              <w:t>1759592</w:t>
            </w:r>
          </w:p>
        </w:tc>
        <w:tc>
          <w:tcPr>
            <w:tcW w:w="960" w:type="dxa"/>
            <w:gridSpan w:val="4"/>
            <w:tcBorders>
              <w:top w:val="single" w:sz="4" w:space="0" w:color="000000"/>
              <w:left w:val="single" w:sz="4" w:space="0" w:color="000000"/>
              <w:bottom w:val="single" w:sz="4" w:space="0" w:color="000000"/>
              <w:right w:val="nil"/>
            </w:tcBorders>
            <w:hideMark/>
          </w:tcPr>
          <w:p w:rsidR="00D9380E" w:rsidRPr="00AF64BE" w:rsidRDefault="005C49C0" w:rsidP="00CA19E2">
            <w:pPr>
              <w:pStyle w:val="ConsPlusNormal"/>
              <w:ind w:firstLine="0"/>
              <w:rPr>
                <w:rFonts w:ascii="Times New Roman" w:hAnsi="Times New Roman"/>
                <w:b/>
                <w:sz w:val="22"/>
                <w:szCs w:val="22"/>
              </w:rPr>
            </w:pPr>
            <w:r>
              <w:rPr>
                <w:rFonts w:ascii="Times New Roman" w:hAnsi="Times New Roman"/>
                <w:b/>
                <w:sz w:val="22"/>
                <w:szCs w:val="22"/>
              </w:rPr>
              <w:t>2076199,25</w:t>
            </w:r>
          </w:p>
        </w:tc>
        <w:tc>
          <w:tcPr>
            <w:tcW w:w="1017" w:type="dxa"/>
            <w:gridSpan w:val="2"/>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0"/>
            </w:pPr>
            <w:r>
              <w:rPr>
                <w:rFonts w:ascii="Times New Roman" w:hAnsi="Times New Roman"/>
                <w:b/>
                <w:sz w:val="22"/>
                <w:szCs w:val="24"/>
              </w:rPr>
              <w:t>1288902</w:t>
            </w:r>
          </w:p>
        </w:tc>
        <w:tc>
          <w:tcPr>
            <w:tcW w:w="992" w:type="dxa"/>
            <w:gridSpan w:val="2"/>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0"/>
            </w:pPr>
            <w:r>
              <w:rPr>
                <w:rFonts w:ascii="Times New Roman" w:hAnsi="Times New Roman"/>
                <w:b/>
                <w:sz w:val="22"/>
                <w:szCs w:val="24"/>
              </w:rPr>
              <w:t>1229277</w:t>
            </w:r>
          </w:p>
        </w:tc>
        <w:tc>
          <w:tcPr>
            <w:tcW w:w="1006" w:type="dxa"/>
            <w:gridSpan w:val="3"/>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74"/>
            </w:pPr>
            <w:r>
              <w:rPr>
                <w:rFonts w:ascii="Times New Roman" w:hAnsi="Times New Roman"/>
                <w:b/>
                <w:sz w:val="22"/>
                <w:szCs w:val="24"/>
              </w:rPr>
              <w:t>2395719,22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AF64BE" w:rsidTr="00CA19E2">
        <w:trPr>
          <w:trHeight w:val="28"/>
        </w:trPr>
        <w:tc>
          <w:tcPr>
            <w:tcW w:w="904" w:type="dxa"/>
            <w:tcBorders>
              <w:top w:val="single" w:sz="4" w:space="0" w:color="000000"/>
              <w:left w:val="single" w:sz="4" w:space="0" w:color="000000"/>
              <w:bottom w:val="single" w:sz="4" w:space="0" w:color="000000"/>
              <w:right w:val="nil"/>
            </w:tcBorders>
          </w:tcPr>
          <w:p w:rsidR="00AF64BE" w:rsidRDefault="00AF64B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AF64BE" w:rsidRDefault="00AF64BE" w:rsidP="00CA19E2">
            <w:pPr>
              <w:pStyle w:val="ConsPlusNormal"/>
              <w:snapToGrid w:val="0"/>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hideMark/>
          </w:tcPr>
          <w:p w:rsidR="00AF64BE" w:rsidRDefault="00AF64BE" w:rsidP="00CA19E2">
            <w:pPr>
              <w:pStyle w:val="ConsPlusNormal"/>
              <w:ind w:firstLine="0"/>
            </w:pPr>
            <w:r>
              <w:rPr>
                <w:rFonts w:ascii="Times New Roman" w:hAnsi="Times New Roman"/>
                <w:b/>
                <w:sz w:val="20"/>
                <w:szCs w:val="24"/>
              </w:rPr>
              <w:t>Ответственный исполнитель</w:t>
            </w:r>
          </w:p>
        </w:tc>
        <w:tc>
          <w:tcPr>
            <w:tcW w:w="998" w:type="dxa"/>
            <w:tcBorders>
              <w:top w:val="single" w:sz="4" w:space="0" w:color="000000"/>
              <w:left w:val="single" w:sz="4" w:space="0" w:color="000000"/>
              <w:bottom w:val="single" w:sz="4" w:space="0" w:color="000000"/>
              <w:right w:val="nil"/>
            </w:tcBorders>
            <w:hideMark/>
          </w:tcPr>
          <w:p w:rsidR="00AF64BE" w:rsidRDefault="00AF64B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AF64BE" w:rsidRDefault="00AF64B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AF64BE" w:rsidRDefault="00AF64BE" w:rsidP="005C49C0">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AF64BE" w:rsidRPr="00AF64BE" w:rsidRDefault="005C49C0" w:rsidP="005C49C0">
            <w:pPr>
              <w:pStyle w:val="ConsPlusNormal"/>
              <w:ind w:firstLine="72"/>
              <w:rPr>
                <w:sz w:val="22"/>
                <w:szCs w:val="22"/>
              </w:rPr>
            </w:pPr>
            <w:r>
              <w:rPr>
                <w:rFonts w:ascii="Times New Roman" w:hAnsi="Times New Roman"/>
                <w:b/>
                <w:sz w:val="22"/>
                <w:szCs w:val="22"/>
              </w:rPr>
              <w:t>1759592</w:t>
            </w:r>
          </w:p>
        </w:tc>
        <w:tc>
          <w:tcPr>
            <w:tcW w:w="960" w:type="dxa"/>
            <w:gridSpan w:val="4"/>
            <w:tcBorders>
              <w:top w:val="single" w:sz="4" w:space="0" w:color="000000"/>
              <w:left w:val="single" w:sz="4" w:space="0" w:color="000000"/>
              <w:bottom w:val="single" w:sz="4" w:space="0" w:color="000000"/>
              <w:right w:val="nil"/>
            </w:tcBorders>
            <w:hideMark/>
          </w:tcPr>
          <w:p w:rsidR="00AF64BE" w:rsidRPr="00AF64BE" w:rsidRDefault="005C49C0" w:rsidP="005C49C0">
            <w:pPr>
              <w:pStyle w:val="ConsPlusNormal"/>
              <w:ind w:firstLine="0"/>
              <w:rPr>
                <w:rFonts w:ascii="Times New Roman" w:hAnsi="Times New Roman"/>
                <w:b/>
                <w:sz w:val="22"/>
                <w:szCs w:val="22"/>
              </w:rPr>
            </w:pPr>
            <w:r>
              <w:rPr>
                <w:rFonts w:ascii="Times New Roman" w:hAnsi="Times New Roman"/>
                <w:b/>
                <w:sz w:val="22"/>
                <w:szCs w:val="22"/>
              </w:rPr>
              <w:t>2076199,25</w:t>
            </w:r>
          </w:p>
        </w:tc>
        <w:tc>
          <w:tcPr>
            <w:tcW w:w="1017" w:type="dxa"/>
            <w:gridSpan w:val="2"/>
            <w:tcBorders>
              <w:top w:val="single" w:sz="4" w:space="0" w:color="000000"/>
              <w:left w:val="single" w:sz="4" w:space="0" w:color="000000"/>
              <w:bottom w:val="single" w:sz="4" w:space="0" w:color="000000"/>
              <w:right w:val="nil"/>
            </w:tcBorders>
            <w:hideMark/>
          </w:tcPr>
          <w:p w:rsidR="00AF64BE" w:rsidRDefault="00AF64BE" w:rsidP="005C49C0">
            <w:pPr>
              <w:pStyle w:val="ConsPlusNormal"/>
              <w:ind w:firstLine="0"/>
            </w:pPr>
            <w:r>
              <w:rPr>
                <w:rFonts w:ascii="Times New Roman" w:hAnsi="Times New Roman"/>
                <w:b/>
                <w:sz w:val="22"/>
                <w:szCs w:val="24"/>
              </w:rPr>
              <w:t>1288902</w:t>
            </w:r>
          </w:p>
        </w:tc>
        <w:tc>
          <w:tcPr>
            <w:tcW w:w="992" w:type="dxa"/>
            <w:gridSpan w:val="2"/>
            <w:tcBorders>
              <w:top w:val="single" w:sz="4" w:space="0" w:color="000000"/>
              <w:left w:val="single" w:sz="4" w:space="0" w:color="000000"/>
              <w:bottom w:val="single" w:sz="4" w:space="0" w:color="000000"/>
              <w:right w:val="nil"/>
            </w:tcBorders>
            <w:hideMark/>
          </w:tcPr>
          <w:p w:rsidR="00AF64BE" w:rsidRDefault="00AF64BE" w:rsidP="005C49C0">
            <w:pPr>
              <w:pStyle w:val="ConsPlusNormal"/>
              <w:ind w:firstLine="0"/>
            </w:pPr>
            <w:r>
              <w:rPr>
                <w:rFonts w:ascii="Times New Roman" w:hAnsi="Times New Roman"/>
                <w:b/>
                <w:sz w:val="22"/>
                <w:szCs w:val="24"/>
              </w:rPr>
              <w:t>1229277</w:t>
            </w:r>
          </w:p>
        </w:tc>
        <w:tc>
          <w:tcPr>
            <w:tcW w:w="1006" w:type="dxa"/>
            <w:gridSpan w:val="3"/>
            <w:tcBorders>
              <w:top w:val="single" w:sz="4" w:space="0" w:color="000000"/>
              <w:left w:val="single" w:sz="4" w:space="0" w:color="000000"/>
              <w:bottom w:val="single" w:sz="4" w:space="0" w:color="000000"/>
              <w:right w:val="nil"/>
            </w:tcBorders>
            <w:hideMark/>
          </w:tcPr>
          <w:p w:rsidR="00AF64BE" w:rsidRDefault="00AF64BE" w:rsidP="005C49C0">
            <w:pPr>
              <w:pStyle w:val="ConsPlusNormal"/>
              <w:ind w:firstLine="74"/>
            </w:pPr>
            <w:r>
              <w:rPr>
                <w:rFonts w:ascii="Times New Roman" w:hAnsi="Times New Roman"/>
                <w:b/>
                <w:sz w:val="22"/>
                <w:szCs w:val="24"/>
              </w:rPr>
              <w:t>2395719,22</w:t>
            </w:r>
          </w:p>
        </w:tc>
        <w:tc>
          <w:tcPr>
            <w:tcW w:w="108" w:type="dxa"/>
            <w:gridSpan w:val="2"/>
            <w:tcBorders>
              <w:top w:val="nil"/>
              <w:left w:val="single" w:sz="4" w:space="0" w:color="000000"/>
              <w:bottom w:val="nil"/>
              <w:right w:val="nil"/>
            </w:tcBorders>
          </w:tcPr>
          <w:p w:rsidR="00AF64BE" w:rsidRDefault="00AF64BE" w:rsidP="00CA19E2">
            <w:pPr>
              <w:snapToGrid w:val="0"/>
              <w:rPr>
                <w:rFonts w:ascii="Times New Roman" w:hAnsi="Times New Roman"/>
                <w:b/>
                <w:szCs w:val="24"/>
              </w:rPr>
            </w:pPr>
          </w:p>
        </w:tc>
      </w:tr>
    </w:tbl>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pPr>
      <w:r>
        <w:rPr>
          <w:rFonts w:ascii="Times New Roman" w:hAnsi="Times New Roman"/>
          <w:b/>
          <w:sz w:val="20"/>
          <w:szCs w:val="28"/>
          <w:lang w:eastAsia="ru-RU"/>
        </w:rPr>
        <w:t>Приложение № 2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Прогнозная оценка расходов по источникам ресурсного обеспечения на</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реализацию муниципальной программы</w:t>
      </w:r>
    </w:p>
    <w:p w:rsidR="00D9380E" w:rsidRPr="00FE57E2" w:rsidRDefault="00D9380E" w:rsidP="00D9380E">
      <w:pPr>
        <w:spacing w:after="0"/>
        <w:jc w:val="center"/>
        <w:rPr>
          <w:b/>
        </w:rPr>
      </w:pPr>
      <w:r w:rsidRPr="00FE57E2">
        <w:rPr>
          <w:rFonts w:ascii="Times New Roman" w:hAnsi="Times New Roman"/>
          <w:b/>
        </w:rPr>
        <w:t>«Устойчивое развитие территории сельского поселения Мазейский</w:t>
      </w:r>
      <w:r w:rsidRPr="00FE57E2">
        <w:rPr>
          <w:b/>
        </w:rPr>
        <w:t xml:space="preserve"> сельсовет на 2019-2024 годы»</w:t>
      </w:r>
    </w:p>
    <w:tbl>
      <w:tblPr>
        <w:tblW w:w="15031" w:type="dxa"/>
        <w:tblInd w:w="-10" w:type="dxa"/>
        <w:tblLayout w:type="fixed"/>
        <w:tblCellMar>
          <w:top w:w="102" w:type="dxa"/>
          <w:left w:w="62" w:type="dxa"/>
          <w:bottom w:w="102" w:type="dxa"/>
          <w:right w:w="62" w:type="dxa"/>
        </w:tblCellMar>
        <w:tblLook w:val="04A0"/>
      </w:tblPr>
      <w:tblGrid>
        <w:gridCol w:w="567"/>
        <w:gridCol w:w="2381"/>
        <w:gridCol w:w="4679"/>
        <w:gridCol w:w="1288"/>
        <w:gridCol w:w="1275"/>
        <w:gridCol w:w="1276"/>
        <w:gridCol w:w="1134"/>
        <w:gridCol w:w="6"/>
        <w:gridCol w:w="29"/>
        <w:gridCol w:w="1099"/>
        <w:gridCol w:w="11"/>
        <w:gridCol w:w="16"/>
        <w:gridCol w:w="1270"/>
      </w:tblGrid>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 п/п</w:t>
            </w:r>
          </w:p>
        </w:tc>
        <w:tc>
          <w:tcPr>
            <w:tcW w:w="2381"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pPr>
            <w:r>
              <w:rPr>
                <w:rFonts w:ascii="Times New Roman" w:hAnsi="Times New Roman"/>
                <w:sz w:val="20"/>
                <w:szCs w:val="20"/>
              </w:rPr>
              <w:t>Наименование подпр</w:t>
            </w:r>
            <w:r>
              <w:rPr>
                <w:rFonts w:ascii="Times New Roman" w:hAnsi="Times New Roman"/>
                <w:sz w:val="20"/>
                <w:szCs w:val="20"/>
              </w:rPr>
              <w:t>о</w:t>
            </w:r>
            <w:r>
              <w:rPr>
                <w:rFonts w:ascii="Times New Roman" w:hAnsi="Times New Roman"/>
                <w:sz w:val="20"/>
                <w:szCs w:val="20"/>
              </w:rPr>
              <w:t>грамм</w:t>
            </w:r>
          </w:p>
        </w:tc>
        <w:tc>
          <w:tcPr>
            <w:tcW w:w="467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Источники ресурсного обеспечения</w:t>
            </w:r>
          </w:p>
        </w:tc>
        <w:tc>
          <w:tcPr>
            <w:tcW w:w="7404" w:type="dxa"/>
            <w:gridSpan w:val="10"/>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jc w:val="center"/>
            </w:pPr>
            <w:r>
              <w:rPr>
                <w:rFonts w:ascii="Times New Roman" w:hAnsi="Times New Roman"/>
                <w:sz w:val="20"/>
                <w:szCs w:val="20"/>
              </w:rPr>
              <w:t>Расходы (руб.)</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67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2019 г.</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2020 г.</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2021 г.</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2022 г.</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2023 г.</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2024 г.</w:t>
            </w:r>
          </w:p>
        </w:tc>
      </w:tr>
      <w:tr w:rsidR="00D9380E" w:rsidTr="00CA19E2">
        <w:trPr>
          <w:trHeight w:val="28"/>
        </w:trPr>
        <w:tc>
          <w:tcPr>
            <w:tcW w:w="567" w:type="dxa"/>
            <w:tcBorders>
              <w:top w:val="single" w:sz="4" w:space="0" w:color="000000"/>
              <w:left w:val="single" w:sz="4" w:space="0" w:color="000000"/>
              <w:bottom w:val="single" w:sz="4" w:space="0" w:color="000000"/>
              <w:right w:val="nil"/>
            </w:tcBorders>
            <w:vAlign w:val="bottom"/>
            <w:hideMark/>
          </w:tcPr>
          <w:p w:rsidR="00D9380E" w:rsidRDefault="00D9380E" w:rsidP="00CA19E2">
            <w:pPr>
              <w:pStyle w:val="ConsPlusNormal"/>
              <w:tabs>
                <w:tab w:val="left" w:pos="443"/>
              </w:tabs>
              <w:ind w:firstLine="0"/>
              <w:jc w:val="center"/>
            </w:pPr>
            <w:r>
              <w:rPr>
                <w:rFonts w:ascii="Times New Roman" w:hAnsi="Times New Roman"/>
                <w:sz w:val="20"/>
                <w:szCs w:val="20"/>
              </w:rPr>
              <w:t>1</w:t>
            </w:r>
          </w:p>
        </w:tc>
        <w:tc>
          <w:tcPr>
            <w:tcW w:w="2381"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jc w:val="center"/>
            </w:pPr>
            <w:r>
              <w:rPr>
                <w:rFonts w:ascii="Times New Roman" w:hAnsi="Times New Roman"/>
                <w:sz w:val="20"/>
                <w:szCs w:val="20"/>
              </w:rPr>
              <w:t>2</w:t>
            </w: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3</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7</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9</w:t>
            </w:r>
          </w:p>
        </w:tc>
      </w:tr>
      <w:tr w:rsidR="00D9380E" w:rsidTr="00CA19E2">
        <w:trPr>
          <w:trHeight w:val="259"/>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1</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3212925,39</w:t>
            </w:r>
          </w:p>
        </w:tc>
        <w:tc>
          <w:tcPr>
            <w:tcW w:w="1275" w:type="dxa"/>
            <w:tcBorders>
              <w:top w:val="single" w:sz="4" w:space="0" w:color="000000"/>
              <w:left w:val="single" w:sz="4" w:space="0" w:color="000000"/>
              <w:bottom w:val="single" w:sz="4" w:space="0" w:color="000000"/>
              <w:right w:val="nil"/>
            </w:tcBorders>
            <w:hideMark/>
          </w:tcPr>
          <w:p w:rsidR="00D9380E" w:rsidRDefault="009E3DC9" w:rsidP="00CA19E2">
            <w:r>
              <w:rPr>
                <w:rFonts w:ascii="Times New Roman" w:hAnsi="Times New Roman"/>
                <w:b/>
                <w:sz w:val="20"/>
                <w:szCs w:val="20"/>
              </w:rPr>
              <w:t>4060738,46</w:t>
            </w:r>
          </w:p>
        </w:tc>
        <w:tc>
          <w:tcPr>
            <w:tcW w:w="1276" w:type="dxa"/>
            <w:tcBorders>
              <w:top w:val="single" w:sz="4" w:space="0" w:color="000000"/>
              <w:left w:val="single" w:sz="4" w:space="0" w:color="000000"/>
              <w:bottom w:val="single" w:sz="4" w:space="0" w:color="000000"/>
              <w:right w:val="nil"/>
            </w:tcBorders>
            <w:hideMark/>
          </w:tcPr>
          <w:p w:rsidR="00D9380E" w:rsidRDefault="009E3DC9" w:rsidP="00CA19E2">
            <w:r>
              <w:rPr>
                <w:rFonts w:ascii="Times New Roman" w:hAnsi="Times New Roman"/>
                <w:b/>
                <w:sz w:val="20"/>
                <w:szCs w:val="20"/>
              </w:rPr>
              <w:t>3086175</w:t>
            </w:r>
          </w:p>
        </w:tc>
        <w:tc>
          <w:tcPr>
            <w:tcW w:w="1134"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b/>
                <w:sz w:val="20"/>
                <w:szCs w:val="20"/>
              </w:rPr>
              <w:t>2298907,06</w:t>
            </w:r>
          </w:p>
        </w:tc>
        <w:tc>
          <w:tcPr>
            <w:tcW w:w="1134" w:type="dxa"/>
            <w:gridSpan w:val="3"/>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b/>
                <w:sz w:val="20"/>
                <w:szCs w:val="20"/>
              </w:rPr>
              <w:t>1229277</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AF64BE" w:rsidP="00CA19E2">
            <w:r>
              <w:rPr>
                <w:rFonts w:ascii="Times New Roman" w:hAnsi="Times New Roman"/>
                <w:b/>
                <w:sz w:val="20"/>
                <w:szCs w:val="20"/>
              </w:rPr>
              <w:t>2395719,22</w:t>
            </w:r>
          </w:p>
        </w:tc>
      </w:tr>
      <w:tr w:rsidR="00D9380E" w:rsidTr="00CA19E2">
        <w:trPr>
          <w:trHeight w:val="15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1 217  197,89</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1009975,75</w:t>
            </w: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1010005,06</w:t>
            </w: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1778441,50</w:t>
            </w:r>
          </w:p>
        </w:tc>
        <w:tc>
          <w:tcPr>
            <w:tcW w:w="1275" w:type="dxa"/>
            <w:tcBorders>
              <w:top w:val="single" w:sz="4" w:space="0" w:color="000000"/>
              <w:left w:val="single" w:sz="4" w:space="0" w:color="000000"/>
              <w:bottom w:val="single" w:sz="4" w:space="0" w:color="000000"/>
              <w:right w:val="nil"/>
            </w:tcBorders>
            <w:hideMark/>
          </w:tcPr>
          <w:p w:rsidR="00D9380E" w:rsidRDefault="009E3DC9" w:rsidP="00CA19E2">
            <w:r>
              <w:rPr>
                <w:rFonts w:ascii="Times New Roman" w:hAnsi="Times New Roman"/>
                <w:sz w:val="20"/>
                <w:szCs w:val="20"/>
              </w:rPr>
              <w:t>1759592</w:t>
            </w:r>
          </w:p>
        </w:tc>
        <w:tc>
          <w:tcPr>
            <w:tcW w:w="1276" w:type="dxa"/>
            <w:tcBorders>
              <w:top w:val="single" w:sz="4" w:space="0" w:color="000000"/>
              <w:left w:val="single" w:sz="4" w:space="0" w:color="000000"/>
              <w:bottom w:val="single" w:sz="4" w:space="0" w:color="000000"/>
              <w:right w:val="nil"/>
            </w:tcBorders>
            <w:hideMark/>
          </w:tcPr>
          <w:p w:rsidR="00D9380E" w:rsidRDefault="009E3DC9" w:rsidP="00CA19E2">
            <w:r>
              <w:rPr>
                <w:rFonts w:ascii="Times New Roman" w:hAnsi="Times New Roman"/>
                <w:sz w:val="20"/>
                <w:szCs w:val="20"/>
              </w:rPr>
              <w:t>2076199,25</w:t>
            </w:r>
          </w:p>
        </w:tc>
        <w:tc>
          <w:tcPr>
            <w:tcW w:w="1134"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sz w:val="20"/>
                <w:szCs w:val="20"/>
              </w:rPr>
              <w:t>1288902</w:t>
            </w:r>
          </w:p>
        </w:tc>
        <w:tc>
          <w:tcPr>
            <w:tcW w:w="1134" w:type="dxa"/>
            <w:gridSpan w:val="3"/>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sz w:val="20"/>
                <w:szCs w:val="20"/>
              </w:rPr>
              <w:t>1229277</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AF64BE" w:rsidP="00CA19E2">
            <w:r>
              <w:rPr>
                <w:rFonts w:ascii="Times New Roman" w:hAnsi="Times New Roman"/>
                <w:sz w:val="20"/>
                <w:szCs w:val="20"/>
              </w:rPr>
              <w:t>2395719,22</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2</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1.</w:t>
            </w:r>
          </w:p>
          <w:p w:rsidR="00D9380E" w:rsidRDefault="00D9380E" w:rsidP="00CA19E2">
            <w:pPr>
              <w:spacing w:after="0" w:line="240" w:lineRule="auto"/>
              <w:rPr>
                <w:rFonts w:ascii="Times New Roman" w:hAnsi="Times New Roman"/>
                <w:b/>
                <w:sz w:val="20"/>
                <w:szCs w:val="20"/>
              </w:rPr>
            </w:pPr>
          </w:p>
          <w:p w:rsidR="00D9380E" w:rsidRDefault="00D9380E" w:rsidP="00CA19E2">
            <w:pPr>
              <w:spacing w:after="0" w:line="240" w:lineRule="auto"/>
            </w:pPr>
            <w:r>
              <w:rPr>
                <w:rFonts w:ascii="Times New Roman" w:hAnsi="Times New Roman"/>
                <w:sz w:val="20"/>
                <w:szCs w:val="20"/>
              </w:rPr>
              <w:t xml:space="preserve">Обеспечение  населения качественной, развитой инфраструктурой и </w:t>
            </w:r>
          </w:p>
          <w:p w:rsidR="00D9380E" w:rsidRDefault="00D9380E" w:rsidP="00CA19E2">
            <w:pPr>
              <w:spacing w:after="0" w:line="240" w:lineRule="auto"/>
            </w:pPr>
            <w:r>
              <w:rPr>
                <w:rFonts w:ascii="Times New Roman" w:hAnsi="Times New Roman"/>
                <w:sz w:val="20"/>
                <w:szCs w:val="20"/>
              </w:rPr>
              <w:t>повышение уровня благ</w:t>
            </w:r>
            <w:r>
              <w:rPr>
                <w:rFonts w:ascii="Times New Roman" w:hAnsi="Times New Roman"/>
                <w:sz w:val="20"/>
                <w:szCs w:val="20"/>
              </w:rPr>
              <w:t>о</w:t>
            </w:r>
            <w:r>
              <w:rPr>
                <w:rFonts w:ascii="Times New Roman" w:hAnsi="Times New Roman"/>
                <w:sz w:val="20"/>
                <w:szCs w:val="20"/>
              </w:rPr>
              <w:t>устройства территории сельского  поселения</w:t>
            </w:r>
          </w:p>
          <w:p w:rsidR="00D9380E" w:rsidRDefault="00D9380E" w:rsidP="00CA19E2">
            <w:pPr>
              <w:spacing w:after="0"/>
            </w:pPr>
            <w:r>
              <w:rPr>
                <w:rFonts w:ascii="Times New Roman" w:hAnsi="Times New Roman"/>
                <w:sz w:val="20"/>
                <w:szCs w:val="20"/>
              </w:rPr>
              <w:t>Мазейский сельсовет.</w:t>
            </w:r>
          </w:p>
          <w:p w:rsidR="00D9380E" w:rsidRDefault="00D9380E" w:rsidP="00CA19E2">
            <w:pPr>
              <w:pStyle w:val="ConsPlusNormal"/>
              <w:ind w:firstLine="5"/>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Pr="00AF64BE" w:rsidRDefault="00D9380E" w:rsidP="00CA19E2">
            <w:pPr>
              <w:pStyle w:val="ConsPlusNormal"/>
              <w:ind w:firstLine="0"/>
              <w:rPr>
                <w:b/>
              </w:rPr>
            </w:pPr>
            <w:r w:rsidRPr="00AF64BE">
              <w:rPr>
                <w:rFonts w:ascii="Times New Roman" w:hAnsi="Times New Roman"/>
                <w:b/>
                <w:sz w:val="20"/>
                <w:szCs w:val="20"/>
              </w:rPr>
              <w:t>2115481,12</w:t>
            </w:r>
          </w:p>
        </w:tc>
        <w:tc>
          <w:tcPr>
            <w:tcW w:w="1275" w:type="dxa"/>
            <w:tcBorders>
              <w:top w:val="single" w:sz="4" w:space="0" w:color="000000"/>
              <w:left w:val="single" w:sz="4" w:space="0" w:color="000000"/>
              <w:bottom w:val="single" w:sz="4" w:space="0" w:color="000000"/>
              <w:right w:val="nil"/>
            </w:tcBorders>
          </w:tcPr>
          <w:p w:rsidR="00D9380E" w:rsidRPr="00AF64BE" w:rsidRDefault="009E3DC9" w:rsidP="00CA19E2">
            <w:pPr>
              <w:pStyle w:val="ConsPlusNormal"/>
              <w:snapToGrid w:val="0"/>
              <w:ind w:firstLine="0"/>
              <w:rPr>
                <w:rFonts w:ascii="Times New Roman" w:hAnsi="Times New Roman"/>
                <w:b/>
                <w:sz w:val="20"/>
                <w:szCs w:val="20"/>
              </w:rPr>
            </w:pPr>
            <w:r>
              <w:rPr>
                <w:rFonts w:ascii="Times New Roman" w:hAnsi="Times New Roman"/>
                <w:b/>
                <w:sz w:val="20"/>
                <w:szCs w:val="20"/>
              </w:rPr>
              <w:t>2989238</w:t>
            </w:r>
          </w:p>
        </w:tc>
        <w:tc>
          <w:tcPr>
            <w:tcW w:w="1276" w:type="dxa"/>
            <w:tcBorders>
              <w:top w:val="single" w:sz="4" w:space="0" w:color="000000"/>
              <w:left w:val="single" w:sz="4" w:space="0" w:color="000000"/>
              <w:bottom w:val="single" w:sz="4" w:space="0" w:color="000000"/>
              <w:right w:val="nil"/>
            </w:tcBorders>
          </w:tcPr>
          <w:p w:rsidR="00D9380E" w:rsidRPr="00AF64BE" w:rsidRDefault="009E3DC9" w:rsidP="00CA19E2">
            <w:pPr>
              <w:pStyle w:val="ConsPlusNormal"/>
              <w:snapToGrid w:val="0"/>
              <w:ind w:firstLine="0"/>
              <w:rPr>
                <w:rFonts w:ascii="Times New Roman" w:hAnsi="Times New Roman"/>
                <w:b/>
                <w:sz w:val="20"/>
                <w:szCs w:val="20"/>
              </w:rPr>
            </w:pPr>
            <w:r>
              <w:rPr>
                <w:rFonts w:ascii="Times New Roman" w:hAnsi="Times New Roman"/>
                <w:b/>
                <w:sz w:val="20"/>
                <w:szCs w:val="20"/>
              </w:rPr>
              <w:t>1812000</w:t>
            </w:r>
          </w:p>
        </w:tc>
        <w:tc>
          <w:tcPr>
            <w:tcW w:w="1140" w:type="dxa"/>
            <w:gridSpan w:val="2"/>
            <w:tcBorders>
              <w:top w:val="single" w:sz="4" w:space="0" w:color="000000"/>
              <w:left w:val="single" w:sz="4" w:space="0" w:color="000000"/>
              <w:bottom w:val="single" w:sz="4" w:space="0" w:color="000000"/>
              <w:right w:val="nil"/>
            </w:tcBorders>
          </w:tcPr>
          <w:p w:rsidR="00D9380E" w:rsidRPr="00AF64BE" w:rsidRDefault="00AF64BE" w:rsidP="00CA19E2">
            <w:pPr>
              <w:pStyle w:val="ConsPlusNormal"/>
              <w:snapToGrid w:val="0"/>
              <w:ind w:firstLine="0"/>
              <w:rPr>
                <w:rFonts w:ascii="Times New Roman" w:hAnsi="Times New Roman"/>
                <w:b/>
                <w:sz w:val="20"/>
                <w:szCs w:val="20"/>
              </w:rPr>
            </w:pPr>
            <w:r w:rsidRPr="00AF64BE">
              <w:rPr>
                <w:rFonts w:ascii="Times New Roman" w:hAnsi="Times New Roman"/>
                <w:b/>
                <w:sz w:val="20"/>
                <w:szCs w:val="20"/>
              </w:rPr>
              <w:t>1359250</w:t>
            </w:r>
          </w:p>
        </w:tc>
        <w:tc>
          <w:tcPr>
            <w:tcW w:w="1128" w:type="dxa"/>
            <w:gridSpan w:val="2"/>
            <w:tcBorders>
              <w:top w:val="single" w:sz="4" w:space="0" w:color="000000"/>
              <w:left w:val="single" w:sz="4" w:space="0" w:color="000000"/>
              <w:bottom w:val="single" w:sz="4" w:space="0" w:color="000000"/>
              <w:right w:val="nil"/>
            </w:tcBorders>
          </w:tcPr>
          <w:p w:rsidR="00D9380E" w:rsidRPr="00AF64BE" w:rsidRDefault="00AF64BE" w:rsidP="00AF64BE">
            <w:pPr>
              <w:pStyle w:val="ConsPlusNormal"/>
              <w:snapToGrid w:val="0"/>
              <w:ind w:firstLine="0"/>
              <w:rPr>
                <w:rFonts w:ascii="Times New Roman" w:hAnsi="Times New Roman"/>
                <w:b/>
                <w:sz w:val="20"/>
                <w:szCs w:val="20"/>
              </w:rPr>
            </w:pPr>
            <w:r w:rsidRPr="00AF64BE">
              <w:rPr>
                <w:rFonts w:ascii="Times New Roman" w:hAnsi="Times New Roman"/>
                <w:b/>
                <w:sz w:val="20"/>
                <w:szCs w:val="20"/>
              </w:rPr>
              <w:t>349148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Pr="00AF64BE" w:rsidRDefault="00AF64BE" w:rsidP="00CA19E2">
            <w:pPr>
              <w:pStyle w:val="ConsPlusNormal"/>
              <w:ind w:firstLine="0"/>
              <w:rPr>
                <w:b/>
              </w:rPr>
            </w:pPr>
            <w:r w:rsidRPr="00AF64BE">
              <w:rPr>
                <w:rFonts w:ascii="Times New Roman" w:hAnsi="Times New Roman"/>
                <w:b/>
                <w:sz w:val="20"/>
                <w:szCs w:val="20"/>
              </w:rPr>
              <w:t>1497590,22</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1 209 460,62</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688734,50</w:t>
            </w:r>
          </w:p>
        </w:tc>
        <w:tc>
          <w:tcPr>
            <w:tcW w:w="1275" w:type="dxa"/>
            <w:tcBorders>
              <w:top w:val="single" w:sz="4" w:space="0" w:color="000000"/>
              <w:left w:val="single" w:sz="4" w:space="0" w:color="000000"/>
              <w:bottom w:val="single" w:sz="4" w:space="0" w:color="000000"/>
              <w:right w:val="nil"/>
            </w:tcBorders>
          </w:tcPr>
          <w:p w:rsidR="00D9380E" w:rsidRDefault="009E3DC9" w:rsidP="00CA19E2">
            <w:pPr>
              <w:pStyle w:val="ConsPlusNormal"/>
              <w:snapToGrid w:val="0"/>
              <w:ind w:firstLine="0"/>
              <w:rPr>
                <w:rFonts w:ascii="Times New Roman" w:hAnsi="Times New Roman"/>
                <w:sz w:val="20"/>
                <w:szCs w:val="20"/>
              </w:rPr>
            </w:pPr>
            <w:r>
              <w:rPr>
                <w:rFonts w:ascii="Times New Roman" w:hAnsi="Times New Roman"/>
                <w:sz w:val="20"/>
                <w:szCs w:val="20"/>
              </w:rPr>
              <w:t>698040</w:t>
            </w:r>
          </w:p>
        </w:tc>
        <w:tc>
          <w:tcPr>
            <w:tcW w:w="1276" w:type="dxa"/>
            <w:tcBorders>
              <w:top w:val="single" w:sz="4" w:space="0" w:color="000000"/>
              <w:left w:val="single" w:sz="4" w:space="0" w:color="000000"/>
              <w:bottom w:val="single" w:sz="4" w:space="0" w:color="000000"/>
              <w:right w:val="nil"/>
            </w:tcBorders>
          </w:tcPr>
          <w:p w:rsidR="00D9380E" w:rsidRDefault="009E3DC9" w:rsidP="00CA19E2">
            <w:pPr>
              <w:pStyle w:val="ConsPlusNormal"/>
              <w:snapToGrid w:val="0"/>
              <w:ind w:firstLine="0"/>
              <w:rPr>
                <w:rFonts w:ascii="Times New Roman" w:hAnsi="Times New Roman"/>
                <w:sz w:val="20"/>
                <w:szCs w:val="20"/>
              </w:rPr>
            </w:pPr>
            <w:r>
              <w:rPr>
                <w:rFonts w:ascii="Times New Roman" w:hAnsi="Times New Roman"/>
                <w:sz w:val="20"/>
                <w:szCs w:val="20"/>
              </w:rPr>
              <w:t>812000</w:t>
            </w:r>
          </w:p>
        </w:tc>
        <w:tc>
          <w:tcPr>
            <w:tcW w:w="1140"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0"/>
                <w:szCs w:val="20"/>
              </w:rPr>
            </w:pPr>
            <w:r>
              <w:rPr>
                <w:rFonts w:ascii="Times New Roman" w:hAnsi="Times New Roman"/>
                <w:sz w:val="20"/>
                <w:szCs w:val="20"/>
              </w:rPr>
              <w:t>359250</w:t>
            </w:r>
          </w:p>
        </w:tc>
        <w:tc>
          <w:tcPr>
            <w:tcW w:w="1155" w:type="dxa"/>
            <w:gridSpan w:val="4"/>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0"/>
                <w:szCs w:val="20"/>
              </w:rPr>
            </w:pPr>
            <w:r>
              <w:rPr>
                <w:rFonts w:ascii="Times New Roman" w:hAnsi="Times New Roman"/>
                <w:sz w:val="20"/>
                <w:szCs w:val="20"/>
              </w:rPr>
              <w:t>349148</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AF64BE" w:rsidP="00CA19E2">
            <w:pPr>
              <w:pStyle w:val="ConsPlusNormal"/>
              <w:ind w:firstLine="0"/>
            </w:pPr>
            <w:r>
              <w:rPr>
                <w:rFonts w:ascii="Times New Roman" w:hAnsi="Times New Roman"/>
                <w:sz w:val="20"/>
                <w:szCs w:val="20"/>
              </w:rPr>
              <w:t>1497590,22</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3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lastRenderedPageBreak/>
              <w:t>3</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2</w:t>
            </w:r>
          </w:p>
          <w:p w:rsidR="00D9380E" w:rsidRDefault="00D9380E" w:rsidP="00CA19E2">
            <w:pPr>
              <w:rPr>
                <w:rFonts w:ascii="Times New Roman" w:hAnsi="Times New Roman"/>
                <w:b/>
                <w:sz w:val="20"/>
                <w:szCs w:val="20"/>
              </w:rPr>
            </w:pPr>
          </w:p>
          <w:p w:rsidR="00D9380E" w:rsidRDefault="00D9380E" w:rsidP="00CA19E2">
            <w:r>
              <w:rPr>
                <w:rFonts w:ascii="Times New Roman" w:hAnsi="Times New Roman"/>
                <w:sz w:val="20"/>
                <w:szCs w:val="20"/>
              </w:rPr>
              <w:t>Развитие социальной сферы на территории  сельского поселения М</w:t>
            </w:r>
            <w:r>
              <w:rPr>
                <w:rFonts w:ascii="Times New Roman" w:hAnsi="Times New Roman"/>
                <w:sz w:val="20"/>
                <w:szCs w:val="20"/>
              </w:rPr>
              <w:t>а</w:t>
            </w:r>
            <w:r>
              <w:rPr>
                <w:rFonts w:ascii="Times New Roman" w:hAnsi="Times New Roman"/>
                <w:sz w:val="20"/>
                <w:szCs w:val="20"/>
              </w:rPr>
              <w:t>зейский сельсовет.</w:t>
            </w:r>
          </w:p>
          <w:p w:rsidR="00D9380E" w:rsidRDefault="00D9380E" w:rsidP="00CA19E2">
            <w:pPr>
              <w:pStyle w:val="ConsPlusNormal"/>
              <w:ind w:firstLine="5"/>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Pr="00EC59EC" w:rsidRDefault="009E3DC9" w:rsidP="00CA19E2">
            <w:pPr>
              <w:pStyle w:val="ConsPlusNormal"/>
              <w:ind w:firstLine="0"/>
              <w:rPr>
                <w:b/>
              </w:rPr>
            </w:pPr>
            <w:r>
              <w:rPr>
                <w:rFonts w:ascii="Times New Roman" w:hAnsi="Times New Roman"/>
                <w:b/>
                <w:sz w:val="20"/>
                <w:szCs w:val="20"/>
              </w:rPr>
              <w:t>1249575</w:t>
            </w:r>
          </w:p>
        </w:tc>
        <w:tc>
          <w:tcPr>
            <w:tcW w:w="1140" w:type="dxa"/>
            <w:gridSpan w:val="2"/>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 xml:space="preserve">880 129 </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Default="009E3DC9" w:rsidP="00CA19E2">
            <w:pPr>
              <w:pStyle w:val="ConsPlusNormal"/>
              <w:ind w:firstLine="0"/>
            </w:pPr>
            <w:r>
              <w:rPr>
                <w:rFonts w:ascii="Times New Roman" w:hAnsi="Times New Roman"/>
                <w:sz w:val="20"/>
                <w:szCs w:val="20"/>
              </w:rPr>
              <w:t>1249575</w:t>
            </w:r>
          </w:p>
        </w:tc>
        <w:tc>
          <w:tcPr>
            <w:tcW w:w="1140"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 xml:space="preserve">880 129 </w:t>
            </w:r>
          </w:p>
        </w:tc>
      </w:tr>
      <w:tr w:rsidR="00D9380E" w:rsidTr="00CA19E2">
        <w:trPr>
          <w:trHeight w:val="9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3</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безопасн</w:t>
            </w:r>
            <w:r>
              <w:rPr>
                <w:rFonts w:ascii="Times New Roman" w:hAnsi="Times New Roman"/>
                <w:color w:val="000000"/>
                <w:sz w:val="20"/>
                <w:szCs w:val="20"/>
              </w:rPr>
              <w:t>о</w:t>
            </w:r>
            <w:r>
              <w:rPr>
                <w:rFonts w:ascii="Times New Roman" w:hAnsi="Times New Roman"/>
                <w:color w:val="000000"/>
                <w:sz w:val="20"/>
                <w:szCs w:val="20"/>
              </w:rPr>
              <w:t xml:space="preserve">сти человека и природной среды на территории сельского поселения   Мазейский сельсовет </w:t>
            </w:r>
          </w:p>
          <w:p w:rsidR="00D9380E" w:rsidRDefault="00D9380E" w:rsidP="00CA19E2">
            <w:pPr>
              <w:pStyle w:val="ConsPlusNormal"/>
              <w:ind w:firstLine="0"/>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b/>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41"/>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ind w:firstLine="0"/>
              <w:rPr>
                <w:rFonts w:ascii="Times New Roman" w:hAnsi="Times New Roman"/>
                <w:sz w:val="20"/>
                <w:szCs w:val="20"/>
              </w:rPr>
            </w:pPr>
          </w:p>
        </w:tc>
      </w:tr>
      <w:tr w:rsidR="00D9380E" w:rsidTr="00CA19E2">
        <w:trPr>
          <w:trHeight w:val="347"/>
        </w:trPr>
        <w:tc>
          <w:tcPr>
            <w:tcW w:w="567"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4</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реализации муниципальной политики на территории сельского поселения  Мазейский сельсовет</w:t>
            </w:r>
          </w:p>
          <w:p w:rsidR="00D9380E" w:rsidRDefault="00D9380E" w:rsidP="00CA19E2">
            <w:pPr>
              <w:pStyle w:val="ConsPlusNormal"/>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22144,27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b/>
                <w:sz w:val="20"/>
                <w:szCs w:val="20"/>
              </w:rPr>
            </w:pPr>
            <w:r>
              <w:rPr>
                <w:rFonts w:ascii="Times New Roman" w:hAnsi="Times New Roman"/>
                <w:b/>
                <w:sz w:val="20"/>
                <w:szCs w:val="20"/>
              </w:rPr>
              <w:t>24</w:t>
            </w:r>
            <w:r w:rsidR="001B2A86">
              <w:rPr>
                <w:rFonts w:ascii="Times New Roman" w:hAnsi="Times New Roman"/>
                <w:b/>
                <w:sz w:val="20"/>
                <w:szCs w:val="20"/>
              </w:rPr>
              <w:t>9</w:t>
            </w:r>
            <w:r>
              <w:rPr>
                <w:rFonts w:ascii="Times New Roman" w:hAnsi="Times New Roman"/>
                <w:b/>
                <w:sz w:val="20"/>
                <w:szCs w:val="20"/>
              </w:rPr>
              <w:t>00,46</w:t>
            </w:r>
          </w:p>
        </w:tc>
        <w:tc>
          <w:tcPr>
            <w:tcW w:w="1276" w:type="dxa"/>
            <w:tcBorders>
              <w:top w:val="single" w:sz="4" w:space="0" w:color="000000"/>
              <w:left w:val="single" w:sz="4" w:space="0" w:color="000000"/>
              <w:bottom w:val="single" w:sz="4" w:space="0" w:color="000000"/>
              <w:right w:val="nil"/>
            </w:tcBorders>
          </w:tcPr>
          <w:p w:rsidR="00D9380E" w:rsidRDefault="009E3DC9" w:rsidP="00CA19E2">
            <w:pPr>
              <w:pStyle w:val="ConsPlusNormal"/>
              <w:snapToGrid w:val="0"/>
              <w:ind w:firstLine="0"/>
              <w:rPr>
                <w:rFonts w:ascii="Times New Roman" w:hAnsi="Times New Roman"/>
                <w:sz w:val="20"/>
                <w:szCs w:val="20"/>
              </w:rPr>
            </w:pPr>
            <w:r>
              <w:rPr>
                <w:rFonts w:ascii="Times New Roman" w:hAnsi="Times New Roman"/>
                <w:sz w:val="20"/>
                <w:szCs w:val="20"/>
              </w:rPr>
              <w:t>24600</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15057,06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8000</w:t>
            </w:r>
          </w:p>
        </w:tc>
      </w:tr>
      <w:tr w:rsidR="00D9380E" w:rsidTr="00CA19E2">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8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7737,27</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9975,75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10005,06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14 407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sz w:val="20"/>
                <w:szCs w:val="20"/>
              </w:rPr>
            </w:pPr>
            <w:r>
              <w:rPr>
                <w:rFonts w:ascii="Times New Roman" w:hAnsi="Times New Roman"/>
                <w:sz w:val="20"/>
                <w:szCs w:val="20"/>
              </w:rPr>
              <w:t>1</w:t>
            </w:r>
            <w:r w:rsidR="001B2A86">
              <w:rPr>
                <w:rFonts w:ascii="Times New Roman" w:hAnsi="Times New Roman"/>
                <w:sz w:val="20"/>
                <w:szCs w:val="20"/>
              </w:rPr>
              <w:t>49</w:t>
            </w:r>
            <w:r>
              <w:rPr>
                <w:rFonts w:ascii="Times New Roman" w:hAnsi="Times New Roman"/>
                <w:sz w:val="20"/>
                <w:szCs w:val="20"/>
              </w:rPr>
              <w:t>52</w:t>
            </w:r>
          </w:p>
        </w:tc>
        <w:tc>
          <w:tcPr>
            <w:tcW w:w="1276" w:type="dxa"/>
            <w:tcBorders>
              <w:top w:val="single" w:sz="4" w:space="0" w:color="000000"/>
              <w:left w:val="single" w:sz="4" w:space="0" w:color="000000"/>
              <w:bottom w:val="single" w:sz="4" w:space="0" w:color="000000"/>
              <w:right w:val="nil"/>
            </w:tcBorders>
          </w:tcPr>
          <w:p w:rsidR="00D9380E" w:rsidRDefault="009E3DC9" w:rsidP="00CA19E2">
            <w:pPr>
              <w:pStyle w:val="ConsPlusNormal"/>
              <w:snapToGrid w:val="0"/>
              <w:ind w:firstLine="0"/>
              <w:rPr>
                <w:rFonts w:ascii="Times New Roman" w:hAnsi="Times New Roman"/>
                <w:sz w:val="20"/>
                <w:szCs w:val="20"/>
              </w:rPr>
            </w:pPr>
            <w:r>
              <w:rPr>
                <w:rFonts w:ascii="Times New Roman" w:hAnsi="Times New Roman"/>
                <w:sz w:val="20"/>
                <w:szCs w:val="20"/>
              </w:rPr>
              <w:t>14624,25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8000</w:t>
            </w:r>
          </w:p>
        </w:tc>
      </w:tr>
      <w:tr w:rsidR="00D9380E" w:rsidTr="00CA19E2">
        <w:trPr>
          <w:trHeight w:val="164"/>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307"/>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bl>
    <w:p w:rsidR="00D9380E" w:rsidRDefault="00D9380E" w:rsidP="002378CE">
      <w:pPr>
        <w:pStyle w:val="a9"/>
        <w:spacing w:before="0" w:beforeAutospacing="0" w:after="0" w:afterAutospacing="0"/>
      </w:pPr>
    </w:p>
    <w:p w:rsidR="00D9380E" w:rsidRDefault="00D9380E" w:rsidP="002378CE">
      <w:pPr>
        <w:pStyle w:val="a9"/>
        <w:spacing w:before="0" w:beforeAutospacing="0" w:after="0" w:afterAutospacing="0"/>
      </w:pPr>
    </w:p>
    <w:sectPr w:rsidR="00D9380E" w:rsidSect="00D9380E">
      <w:pgSz w:w="16838" w:h="11906" w:orient="landscape"/>
      <w:pgMar w:top="851"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E0" w:rsidRDefault="009528E0" w:rsidP="009E7A98">
      <w:pPr>
        <w:spacing w:after="0" w:line="240" w:lineRule="auto"/>
      </w:pPr>
      <w:r>
        <w:separator/>
      </w:r>
    </w:p>
  </w:endnote>
  <w:endnote w:type="continuationSeparator" w:id="0">
    <w:p w:rsidR="009528E0" w:rsidRDefault="009528E0"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DD" w:rsidRDefault="00AD23D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E0" w:rsidRDefault="009528E0" w:rsidP="009E7A98">
      <w:pPr>
        <w:spacing w:after="0" w:line="240" w:lineRule="auto"/>
      </w:pPr>
      <w:r>
        <w:separator/>
      </w:r>
    </w:p>
  </w:footnote>
  <w:footnote w:type="continuationSeparator" w:id="0">
    <w:p w:rsidR="009528E0" w:rsidRDefault="009528E0"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1"/>
    <w:lvl w:ilvl="0">
      <w:start w:val="1"/>
      <w:numFmt w:val="decimal"/>
      <w:lvlText w:val="%1."/>
      <w:lvlJc w:val="left"/>
      <w:pPr>
        <w:tabs>
          <w:tab w:val="num" w:pos="0"/>
        </w:tabs>
        <w:ind w:left="720" w:hanging="360"/>
      </w:pPr>
      <w:rPr>
        <w:rFonts w:eastAsia="Times New Roman" w:cs="Times New Roman"/>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8"/>
  </w:num>
  <w:num w:numId="2">
    <w:abstractNumId w:val="6"/>
  </w:num>
  <w:num w:numId="3">
    <w:abstractNumId w:val="37"/>
  </w:num>
  <w:num w:numId="4">
    <w:abstractNumId w:val="17"/>
  </w:num>
  <w:num w:numId="5">
    <w:abstractNumId w:val="16"/>
  </w:num>
  <w:num w:numId="6">
    <w:abstractNumId w:val="26"/>
  </w:num>
  <w:num w:numId="7">
    <w:abstractNumId w:val="36"/>
  </w:num>
  <w:num w:numId="8">
    <w:abstractNumId w:val="3"/>
  </w:num>
  <w:num w:numId="9">
    <w:abstractNumId w:val="46"/>
  </w:num>
  <w:num w:numId="10">
    <w:abstractNumId w:val="42"/>
  </w:num>
  <w:num w:numId="11">
    <w:abstractNumId w:val="28"/>
  </w:num>
  <w:num w:numId="12">
    <w:abstractNumId w:val="35"/>
  </w:num>
  <w:num w:numId="13">
    <w:abstractNumId w:val="9"/>
  </w:num>
  <w:num w:numId="14">
    <w:abstractNumId w:val="20"/>
  </w:num>
  <w:num w:numId="15">
    <w:abstractNumId w:val="24"/>
  </w:num>
  <w:num w:numId="16">
    <w:abstractNumId w:val="11"/>
  </w:num>
  <w:num w:numId="17">
    <w:abstractNumId w:val="44"/>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5"/>
  </w:num>
  <w:num w:numId="23">
    <w:abstractNumId w:val="19"/>
  </w:num>
  <w:num w:numId="24">
    <w:abstractNumId w:val="38"/>
  </w:num>
  <w:num w:numId="25">
    <w:abstractNumId w:val="15"/>
  </w:num>
  <w:num w:numId="26">
    <w:abstractNumId w:val="21"/>
  </w:num>
  <w:num w:numId="27">
    <w:abstractNumId w:val="22"/>
  </w:num>
  <w:num w:numId="28">
    <w:abstractNumId w:val="23"/>
  </w:num>
  <w:num w:numId="29">
    <w:abstractNumId w:val="39"/>
  </w:num>
  <w:num w:numId="30">
    <w:abstractNumId w:val="34"/>
  </w:num>
  <w:num w:numId="31">
    <w:abstractNumId w:val="10"/>
  </w:num>
  <w:num w:numId="32">
    <w:abstractNumId w:val="40"/>
  </w:num>
  <w:num w:numId="33">
    <w:abstractNumId w:val="41"/>
  </w:num>
  <w:num w:numId="34">
    <w:abstractNumId w:val="12"/>
  </w:num>
  <w:num w:numId="35">
    <w:abstractNumId w:val="29"/>
  </w:num>
  <w:num w:numId="36">
    <w:abstractNumId w:val="13"/>
  </w:num>
  <w:num w:numId="37">
    <w:abstractNumId w:val="32"/>
  </w:num>
  <w:num w:numId="38">
    <w:abstractNumId w:val="18"/>
  </w:num>
  <w:num w:numId="39">
    <w:abstractNumId w:val="45"/>
  </w:num>
  <w:num w:numId="40">
    <w:abstractNumId w:val="25"/>
  </w:num>
  <w:num w:numId="41">
    <w:abstractNumId w:val="4"/>
  </w:num>
  <w:num w:numId="42">
    <w:abstractNumId w:val="43"/>
  </w:num>
  <w:num w:numId="43">
    <w:abstractNumId w:val="2"/>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471"/>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0F72F5"/>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4EC"/>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77"/>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63E"/>
    <w:rsid w:val="00197DC9"/>
    <w:rsid w:val="00197DED"/>
    <w:rsid w:val="00197E56"/>
    <w:rsid w:val="00197FB2"/>
    <w:rsid w:val="001A1BEB"/>
    <w:rsid w:val="001A32E0"/>
    <w:rsid w:val="001A3745"/>
    <w:rsid w:val="001A482A"/>
    <w:rsid w:val="001A4A19"/>
    <w:rsid w:val="001A5637"/>
    <w:rsid w:val="001A61BA"/>
    <w:rsid w:val="001B09B8"/>
    <w:rsid w:val="001B1A47"/>
    <w:rsid w:val="001B2A8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B8"/>
    <w:rsid w:val="001C2B90"/>
    <w:rsid w:val="001C34AA"/>
    <w:rsid w:val="001C3C76"/>
    <w:rsid w:val="001C3FD3"/>
    <w:rsid w:val="001C489F"/>
    <w:rsid w:val="001C4DE1"/>
    <w:rsid w:val="001C66A9"/>
    <w:rsid w:val="001C68B0"/>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83"/>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2BB"/>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0AE8"/>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2B9D"/>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537"/>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4ACB"/>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2DA"/>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8F6"/>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32C"/>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5B"/>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443"/>
    <w:rsid w:val="0057609A"/>
    <w:rsid w:val="00576C60"/>
    <w:rsid w:val="0057718F"/>
    <w:rsid w:val="005815BA"/>
    <w:rsid w:val="0058325A"/>
    <w:rsid w:val="0058394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49C0"/>
    <w:rsid w:val="005C534C"/>
    <w:rsid w:val="005C5A3C"/>
    <w:rsid w:val="005C695E"/>
    <w:rsid w:val="005C7D5C"/>
    <w:rsid w:val="005D0637"/>
    <w:rsid w:val="005D155B"/>
    <w:rsid w:val="005D1FF7"/>
    <w:rsid w:val="005D28EC"/>
    <w:rsid w:val="005D2B3B"/>
    <w:rsid w:val="005D2D8E"/>
    <w:rsid w:val="005D6B43"/>
    <w:rsid w:val="005D6EA9"/>
    <w:rsid w:val="005E064E"/>
    <w:rsid w:val="005E16A5"/>
    <w:rsid w:val="005E226F"/>
    <w:rsid w:val="005E23D2"/>
    <w:rsid w:val="005E2659"/>
    <w:rsid w:val="005E3982"/>
    <w:rsid w:val="005E4CE3"/>
    <w:rsid w:val="005E67ED"/>
    <w:rsid w:val="005E68B9"/>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283"/>
    <w:rsid w:val="006747EC"/>
    <w:rsid w:val="00675492"/>
    <w:rsid w:val="00675F8F"/>
    <w:rsid w:val="0067632F"/>
    <w:rsid w:val="00676624"/>
    <w:rsid w:val="00677122"/>
    <w:rsid w:val="006771F5"/>
    <w:rsid w:val="006779C1"/>
    <w:rsid w:val="00677E9D"/>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2030"/>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5C4"/>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6238"/>
    <w:rsid w:val="0082754C"/>
    <w:rsid w:val="00827FC4"/>
    <w:rsid w:val="0083008D"/>
    <w:rsid w:val="0083167F"/>
    <w:rsid w:val="00831C09"/>
    <w:rsid w:val="008330F8"/>
    <w:rsid w:val="00835DF9"/>
    <w:rsid w:val="00836204"/>
    <w:rsid w:val="008364F3"/>
    <w:rsid w:val="0083704D"/>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160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D6DC9"/>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E7D"/>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64C0"/>
    <w:rsid w:val="00947D19"/>
    <w:rsid w:val="009528E0"/>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79F"/>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3DC9"/>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910"/>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6C5"/>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89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978F7"/>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DD"/>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BE"/>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0FC"/>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1EDE"/>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1757"/>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0F4"/>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3902"/>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9E2"/>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0AD"/>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380E"/>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C56"/>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76B"/>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37E9"/>
    <w:rsid w:val="00E64A98"/>
    <w:rsid w:val="00E67B74"/>
    <w:rsid w:val="00E716F6"/>
    <w:rsid w:val="00E718FC"/>
    <w:rsid w:val="00E730DF"/>
    <w:rsid w:val="00E731BA"/>
    <w:rsid w:val="00E73254"/>
    <w:rsid w:val="00E73427"/>
    <w:rsid w:val="00E741CE"/>
    <w:rsid w:val="00E7461E"/>
    <w:rsid w:val="00E74AE2"/>
    <w:rsid w:val="00E77760"/>
    <w:rsid w:val="00E77838"/>
    <w:rsid w:val="00E80902"/>
    <w:rsid w:val="00E8158D"/>
    <w:rsid w:val="00E818BA"/>
    <w:rsid w:val="00E81BC1"/>
    <w:rsid w:val="00E827BD"/>
    <w:rsid w:val="00E83276"/>
    <w:rsid w:val="00E83503"/>
    <w:rsid w:val="00E84E9D"/>
    <w:rsid w:val="00E8512A"/>
    <w:rsid w:val="00E85135"/>
    <w:rsid w:val="00E85DA8"/>
    <w:rsid w:val="00E866B8"/>
    <w:rsid w:val="00E8777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03B5"/>
    <w:rsid w:val="00F92106"/>
    <w:rsid w:val="00F942E0"/>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A98"/>
    <w:pPr>
      <w:tabs>
        <w:tab w:val="center" w:pos="4677"/>
        <w:tab w:val="right" w:pos="9355"/>
      </w:tabs>
    </w:pPr>
  </w:style>
  <w:style w:type="character" w:customStyle="1" w:styleId="a4">
    <w:name w:val="Верхний колонтитул Знак"/>
    <w:link w:val="a3"/>
    <w:rsid w:val="009E7A98"/>
    <w:rPr>
      <w:sz w:val="22"/>
      <w:szCs w:val="22"/>
      <w:lang w:eastAsia="en-US"/>
    </w:rPr>
  </w:style>
  <w:style w:type="paragraph" w:styleId="a5">
    <w:name w:val="footer"/>
    <w:basedOn w:val="a"/>
    <w:link w:val="a6"/>
    <w:unhideWhenUsed/>
    <w:rsid w:val="009E7A98"/>
    <w:pPr>
      <w:tabs>
        <w:tab w:val="center" w:pos="4677"/>
        <w:tab w:val="right" w:pos="9355"/>
      </w:tabs>
    </w:pPr>
  </w:style>
  <w:style w:type="character" w:customStyle="1" w:styleId="a6">
    <w:name w:val="Нижний колонтитул Знак"/>
    <w:link w:val="a5"/>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semiHidden/>
    <w:unhideWhenUsed/>
    <w:rsid w:val="00927D47"/>
    <w:rPr>
      <w:color w:val="0000FF"/>
      <w:u w:val="single"/>
    </w:rPr>
  </w:style>
  <w:style w:type="paragraph" w:styleId="ac">
    <w:name w:val="Body Text Indent"/>
    <w:basedOn w:val="a"/>
    <w:link w:val="ad"/>
    <w:semiHidden/>
    <w:unhideWhenUsed/>
    <w:rsid w:val="007B77DC"/>
    <w:pPr>
      <w:spacing w:after="120"/>
      <w:ind w:left="283"/>
    </w:pPr>
  </w:style>
  <w:style w:type="character" w:customStyle="1" w:styleId="ad">
    <w:name w:val="Основной текст с отступом Знак"/>
    <w:link w:val="ac"/>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semiHidden/>
    <w:unhideWhenUsed/>
    <w:rsid w:val="00065D64"/>
    <w:pPr>
      <w:spacing w:after="0" w:line="240" w:lineRule="auto"/>
    </w:pPr>
    <w:rPr>
      <w:rFonts w:ascii="Tahoma" w:hAnsi="Tahoma"/>
      <w:sz w:val="16"/>
      <w:szCs w:val="16"/>
    </w:rPr>
  </w:style>
  <w:style w:type="character" w:customStyle="1" w:styleId="af">
    <w:name w:val="Текст выноски Знак"/>
    <w:link w:val="ae"/>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 w:type="character" w:styleId="afb">
    <w:name w:val="FollowedHyperlink"/>
    <w:basedOn w:val="a0"/>
    <w:uiPriority w:val="99"/>
    <w:semiHidden/>
    <w:unhideWhenUsed/>
    <w:rsid w:val="00D9380E"/>
    <w:rPr>
      <w:color w:val="800080" w:themeColor="followedHyperlink"/>
      <w:u w:val="single"/>
    </w:rPr>
  </w:style>
  <w:style w:type="paragraph" w:styleId="afc">
    <w:name w:val="caption"/>
    <w:basedOn w:val="a"/>
    <w:semiHidden/>
    <w:unhideWhenUsed/>
    <w:qFormat/>
    <w:rsid w:val="00D9380E"/>
    <w:pPr>
      <w:suppressLineNumbers/>
      <w:spacing w:before="120" w:after="120"/>
    </w:pPr>
    <w:rPr>
      <w:rFonts w:eastAsia="Times New Roman" w:cs="Arial"/>
      <w:i/>
      <w:iCs/>
      <w:sz w:val="24"/>
      <w:szCs w:val="24"/>
      <w:lang w:eastAsia="zh-CN"/>
    </w:rPr>
  </w:style>
  <w:style w:type="paragraph" w:styleId="afd">
    <w:name w:val="List"/>
    <w:basedOn w:val="a7"/>
    <w:semiHidden/>
    <w:unhideWhenUsed/>
    <w:rsid w:val="00D9380E"/>
    <w:rPr>
      <w:rFonts w:eastAsia="Calibri" w:cs="Arial"/>
      <w:lang w:eastAsia="zh-CN"/>
    </w:rPr>
  </w:style>
  <w:style w:type="paragraph" w:customStyle="1" w:styleId="afe">
    <w:name w:val="Заголовок"/>
    <w:basedOn w:val="a"/>
    <w:next w:val="a7"/>
    <w:rsid w:val="00D9380E"/>
    <w:pPr>
      <w:spacing w:after="0" w:line="240" w:lineRule="auto"/>
      <w:jc w:val="center"/>
    </w:pPr>
    <w:rPr>
      <w:rFonts w:ascii="Times New Roman" w:hAnsi="Times New Roman"/>
      <w:sz w:val="28"/>
      <w:szCs w:val="20"/>
      <w:lang w:eastAsia="zh-CN"/>
    </w:rPr>
  </w:style>
  <w:style w:type="paragraph" w:customStyle="1" w:styleId="11">
    <w:name w:val="Указатель1"/>
    <w:basedOn w:val="a"/>
    <w:rsid w:val="00D9380E"/>
    <w:pPr>
      <w:suppressLineNumbers/>
    </w:pPr>
    <w:rPr>
      <w:rFonts w:eastAsia="Times New Roman" w:cs="Arial"/>
      <w:lang w:eastAsia="zh-CN"/>
    </w:rPr>
  </w:style>
  <w:style w:type="paragraph" w:customStyle="1" w:styleId="12">
    <w:name w:val="Абзац списка1"/>
    <w:basedOn w:val="a"/>
    <w:rsid w:val="00D9380E"/>
    <w:pPr>
      <w:ind w:left="720"/>
      <w:contextualSpacing/>
    </w:pPr>
    <w:rPr>
      <w:rFonts w:eastAsia="Times New Roman"/>
      <w:lang w:eastAsia="zh-CN"/>
    </w:rPr>
  </w:style>
  <w:style w:type="paragraph" w:customStyle="1" w:styleId="310">
    <w:name w:val="Основной текст 31"/>
    <w:basedOn w:val="a"/>
    <w:rsid w:val="00D9380E"/>
    <w:pPr>
      <w:spacing w:after="120"/>
    </w:pPr>
    <w:rPr>
      <w:rFonts w:eastAsia="Times New Roman"/>
      <w:sz w:val="16"/>
      <w:szCs w:val="16"/>
      <w:lang w:eastAsia="zh-CN"/>
    </w:rPr>
  </w:style>
  <w:style w:type="paragraph" w:customStyle="1" w:styleId="13">
    <w:name w:val="Без интервала1"/>
    <w:rsid w:val="00D9380E"/>
    <w:pPr>
      <w:suppressAutoHyphens/>
    </w:pPr>
    <w:rPr>
      <w:rFonts w:eastAsia="Times New Roman"/>
      <w:sz w:val="22"/>
      <w:szCs w:val="22"/>
      <w:lang w:eastAsia="zh-CN"/>
    </w:rPr>
  </w:style>
  <w:style w:type="paragraph" w:customStyle="1" w:styleId="aff">
    <w:name w:val="Содержимое врезки"/>
    <w:basedOn w:val="a"/>
    <w:rsid w:val="00D9380E"/>
    <w:rPr>
      <w:rFonts w:eastAsia="Times New Roman"/>
      <w:lang w:eastAsia="zh-CN"/>
    </w:rPr>
  </w:style>
  <w:style w:type="paragraph" w:customStyle="1" w:styleId="aff0">
    <w:name w:val="Содержимое таблицы"/>
    <w:basedOn w:val="a"/>
    <w:rsid w:val="00D9380E"/>
    <w:pPr>
      <w:suppressLineNumbers/>
    </w:pPr>
    <w:rPr>
      <w:rFonts w:eastAsia="Times New Roman"/>
      <w:lang w:eastAsia="zh-CN"/>
    </w:rPr>
  </w:style>
  <w:style w:type="paragraph" w:customStyle="1" w:styleId="aff1">
    <w:name w:val="Заголовок таблицы"/>
    <w:basedOn w:val="aff0"/>
    <w:rsid w:val="00D9380E"/>
    <w:pPr>
      <w:jc w:val="center"/>
    </w:pPr>
    <w:rPr>
      <w:b/>
      <w:bCs/>
    </w:rPr>
  </w:style>
  <w:style w:type="character" w:customStyle="1" w:styleId="WW8Num1z0">
    <w:name w:val="WW8Num1z0"/>
    <w:rsid w:val="00D9380E"/>
    <w:rPr>
      <w:rFonts w:ascii="Symbol" w:hAnsi="Symbol" w:cs="Symbol" w:hint="default"/>
    </w:rPr>
  </w:style>
  <w:style w:type="character" w:customStyle="1" w:styleId="WW8Num2z0">
    <w:name w:val="WW8Num2z0"/>
    <w:rsid w:val="00D9380E"/>
    <w:rPr>
      <w:rFonts w:ascii="Symbol" w:eastAsia="Times New Roman" w:hAnsi="Symbol" w:cs="Symbol" w:hint="default"/>
    </w:rPr>
  </w:style>
  <w:style w:type="character" w:customStyle="1" w:styleId="WW8Num2z1">
    <w:name w:val="WW8Num2z1"/>
    <w:rsid w:val="00D9380E"/>
    <w:rPr>
      <w:rFonts w:ascii="Courier New" w:hAnsi="Courier New" w:cs="Courier New" w:hint="default"/>
    </w:rPr>
  </w:style>
  <w:style w:type="character" w:customStyle="1" w:styleId="WW8Num2z2">
    <w:name w:val="WW8Num2z2"/>
    <w:rsid w:val="00D9380E"/>
    <w:rPr>
      <w:rFonts w:ascii="Wingdings" w:hAnsi="Wingdings" w:cs="Wingdings" w:hint="default"/>
    </w:rPr>
  </w:style>
  <w:style w:type="character" w:customStyle="1" w:styleId="WW8Num2z3">
    <w:name w:val="WW8Num2z3"/>
    <w:rsid w:val="00D9380E"/>
    <w:rPr>
      <w:rFonts w:ascii="Symbol" w:hAnsi="Symbol" w:cs="Symbol" w:hint="default"/>
    </w:rPr>
  </w:style>
  <w:style w:type="character" w:customStyle="1" w:styleId="WW8Num3z0">
    <w:name w:val="WW8Num3z0"/>
    <w:rsid w:val="00D9380E"/>
    <w:rPr>
      <w:rFonts w:ascii="Symbol" w:hAnsi="Symbol" w:cs="Symbol" w:hint="default"/>
      <w:sz w:val="20"/>
    </w:rPr>
  </w:style>
  <w:style w:type="character" w:customStyle="1" w:styleId="WW8Num3z1">
    <w:name w:val="WW8Num3z1"/>
    <w:rsid w:val="00D9380E"/>
    <w:rPr>
      <w:rFonts w:ascii="Courier New" w:hAnsi="Courier New" w:cs="Courier New" w:hint="default"/>
      <w:sz w:val="20"/>
    </w:rPr>
  </w:style>
  <w:style w:type="character" w:customStyle="1" w:styleId="WW8Num3z2">
    <w:name w:val="WW8Num3z2"/>
    <w:rsid w:val="00D9380E"/>
    <w:rPr>
      <w:rFonts w:ascii="Wingdings" w:hAnsi="Wingdings" w:cs="Wingdings" w:hint="default"/>
      <w:sz w:val="20"/>
    </w:rPr>
  </w:style>
  <w:style w:type="character" w:customStyle="1" w:styleId="WW8Num4z0">
    <w:name w:val="WW8Num4z0"/>
    <w:rsid w:val="00D9380E"/>
    <w:rPr>
      <w:rFonts w:ascii="Times New Roman" w:hAnsi="Times New Roman" w:cs="Times New Roman" w:hint="default"/>
    </w:rPr>
  </w:style>
  <w:style w:type="character" w:customStyle="1" w:styleId="WW8Num4z1">
    <w:name w:val="WW8Num4z1"/>
    <w:rsid w:val="00D9380E"/>
    <w:rPr>
      <w:rFonts w:ascii="Times New Roman" w:hAnsi="Times New Roman" w:cs="Times New Roman" w:hint="default"/>
    </w:rPr>
  </w:style>
  <w:style w:type="character" w:customStyle="1" w:styleId="WW8Num5z0">
    <w:name w:val="WW8Num5z0"/>
    <w:rsid w:val="00D9380E"/>
    <w:rPr>
      <w:rFonts w:ascii="Times New Roman" w:hAnsi="Times New Roman" w:cs="Times New Roman" w:hint="default"/>
      <w:b w:val="0"/>
      <w:bCs w:val="0"/>
    </w:rPr>
  </w:style>
  <w:style w:type="character" w:customStyle="1" w:styleId="WW8Num5z1">
    <w:name w:val="WW8Num5z1"/>
    <w:rsid w:val="00D9380E"/>
    <w:rPr>
      <w:rFonts w:ascii="Times New Roman" w:hAnsi="Times New Roman" w:cs="Times New Roman" w:hint="default"/>
    </w:rPr>
  </w:style>
  <w:style w:type="character" w:customStyle="1" w:styleId="WW8Num6z0">
    <w:name w:val="WW8Num6z0"/>
    <w:rsid w:val="00D9380E"/>
    <w:rPr>
      <w:rFonts w:ascii="Times New Roman" w:hAnsi="Times New Roman" w:cs="Times New Roman" w:hint="default"/>
    </w:rPr>
  </w:style>
  <w:style w:type="character" w:customStyle="1" w:styleId="WW8Num7z0">
    <w:name w:val="WW8Num7z0"/>
    <w:rsid w:val="00D9380E"/>
    <w:rPr>
      <w:rFonts w:ascii="Times New Roman" w:hAnsi="Times New Roman" w:cs="Times New Roman" w:hint="default"/>
    </w:rPr>
  </w:style>
  <w:style w:type="character" w:customStyle="1" w:styleId="WW8Num8z0">
    <w:name w:val="WW8Num8z0"/>
    <w:rsid w:val="00D9380E"/>
    <w:rPr>
      <w:rFonts w:ascii="Times New Roman" w:hAnsi="Times New Roman" w:cs="Times New Roman" w:hint="default"/>
      <w:b w:val="0"/>
      <w:bCs w:val="0"/>
      <w:i w:val="0"/>
      <w:iCs w:val="0"/>
      <w:sz w:val="28"/>
      <w:szCs w:val="28"/>
    </w:rPr>
  </w:style>
  <w:style w:type="character" w:customStyle="1" w:styleId="WW8Num8z1">
    <w:name w:val="WW8Num8z1"/>
    <w:rsid w:val="00D9380E"/>
    <w:rPr>
      <w:rFonts w:ascii="Times New Roman" w:hAnsi="Times New Roman" w:cs="Times New Roman" w:hint="default"/>
    </w:rPr>
  </w:style>
  <w:style w:type="character" w:customStyle="1" w:styleId="WW8Num9z0">
    <w:name w:val="WW8Num9z0"/>
    <w:rsid w:val="00D9380E"/>
    <w:rPr>
      <w:rFonts w:ascii="Times New Roman" w:hAnsi="Times New Roman" w:cs="Times New Roman" w:hint="default"/>
    </w:rPr>
  </w:style>
  <w:style w:type="character" w:customStyle="1" w:styleId="WW8Num9z1">
    <w:name w:val="WW8Num9z1"/>
    <w:rsid w:val="00D9380E"/>
    <w:rPr>
      <w:rFonts w:ascii="Times New Roman" w:hAnsi="Times New Roman" w:cs="Times New Roman" w:hint="default"/>
    </w:rPr>
  </w:style>
  <w:style w:type="character" w:customStyle="1" w:styleId="WW8Num10z0">
    <w:name w:val="WW8Num10z0"/>
    <w:rsid w:val="00D9380E"/>
    <w:rPr>
      <w:rFonts w:ascii="Times New Roman" w:eastAsia="Times New Roman" w:hAnsi="Times New Roman" w:cs="Times New Roman" w:hint="default"/>
    </w:rPr>
  </w:style>
  <w:style w:type="character" w:customStyle="1" w:styleId="WW8Num10z1">
    <w:name w:val="WW8Num10z1"/>
    <w:rsid w:val="00D9380E"/>
    <w:rPr>
      <w:rFonts w:ascii="Courier New" w:hAnsi="Courier New" w:cs="Courier New" w:hint="default"/>
    </w:rPr>
  </w:style>
  <w:style w:type="character" w:customStyle="1" w:styleId="WW8Num10z2">
    <w:name w:val="WW8Num10z2"/>
    <w:rsid w:val="00D9380E"/>
    <w:rPr>
      <w:rFonts w:ascii="Wingdings" w:hAnsi="Wingdings" w:cs="Wingdings" w:hint="default"/>
    </w:rPr>
  </w:style>
  <w:style w:type="character" w:customStyle="1" w:styleId="WW8Num10z3">
    <w:name w:val="WW8Num10z3"/>
    <w:rsid w:val="00D9380E"/>
    <w:rPr>
      <w:rFonts w:ascii="Symbol" w:hAnsi="Symbol" w:cs="Symbol" w:hint="default"/>
    </w:rPr>
  </w:style>
  <w:style w:type="character" w:customStyle="1" w:styleId="WW8Num11z0">
    <w:name w:val="WW8Num11z0"/>
    <w:rsid w:val="00D9380E"/>
    <w:rPr>
      <w:rFonts w:ascii="Times New Roman" w:hAnsi="Times New Roman" w:cs="Times New Roman" w:hint="default"/>
    </w:rPr>
  </w:style>
  <w:style w:type="character" w:customStyle="1" w:styleId="WW8Num11z1">
    <w:name w:val="WW8Num11z1"/>
    <w:rsid w:val="00D9380E"/>
    <w:rPr>
      <w:rFonts w:ascii="Times New Roman" w:hAnsi="Times New Roman" w:cs="Times New Roman" w:hint="default"/>
    </w:rPr>
  </w:style>
  <w:style w:type="character" w:customStyle="1" w:styleId="WW8Num12z0">
    <w:name w:val="WW8Num12z0"/>
    <w:rsid w:val="00D9380E"/>
    <w:rPr>
      <w:rFonts w:ascii="Times New Roman" w:hAnsi="Times New Roman" w:cs="Times New Roman" w:hint="default"/>
    </w:rPr>
  </w:style>
  <w:style w:type="character" w:customStyle="1" w:styleId="WW8Num12z1">
    <w:name w:val="WW8Num12z1"/>
    <w:rsid w:val="00D9380E"/>
    <w:rPr>
      <w:rFonts w:ascii="Times New Roman" w:hAnsi="Times New Roman" w:cs="Times New Roman" w:hint="default"/>
    </w:rPr>
  </w:style>
  <w:style w:type="character" w:customStyle="1" w:styleId="WW8Num13z0">
    <w:name w:val="WW8Num13z0"/>
    <w:rsid w:val="00D9380E"/>
    <w:rPr>
      <w:rFonts w:ascii="Times New Roman" w:hAnsi="Times New Roman" w:cs="Times New Roman" w:hint="default"/>
    </w:rPr>
  </w:style>
  <w:style w:type="character" w:customStyle="1" w:styleId="WW8Num13z1">
    <w:name w:val="WW8Num13z1"/>
    <w:rsid w:val="00D9380E"/>
    <w:rPr>
      <w:rFonts w:ascii="Times New Roman" w:hAnsi="Times New Roman" w:cs="Times New Roman" w:hint="default"/>
    </w:rPr>
  </w:style>
  <w:style w:type="character" w:customStyle="1" w:styleId="WW8Num14z0">
    <w:name w:val="WW8Num14z0"/>
    <w:rsid w:val="00D9380E"/>
    <w:rPr>
      <w:rFonts w:ascii="Times New Roman" w:hAnsi="Times New Roman" w:cs="Times New Roman" w:hint="default"/>
    </w:rPr>
  </w:style>
  <w:style w:type="character" w:customStyle="1" w:styleId="WW8Num14z1">
    <w:name w:val="WW8Num14z1"/>
    <w:rsid w:val="00D9380E"/>
    <w:rPr>
      <w:rFonts w:ascii="Times New Roman" w:hAnsi="Times New Roman" w:cs="Times New Roman" w:hint="default"/>
    </w:rPr>
  </w:style>
  <w:style w:type="character" w:customStyle="1" w:styleId="WW8Num15z0">
    <w:name w:val="WW8Num15z0"/>
    <w:rsid w:val="00D9380E"/>
    <w:rPr>
      <w:rFonts w:ascii="Times New Roman" w:hAnsi="Times New Roman" w:cs="Times New Roman" w:hint="default"/>
    </w:rPr>
  </w:style>
  <w:style w:type="character" w:customStyle="1" w:styleId="WW8Num15z1">
    <w:name w:val="WW8Num15z1"/>
    <w:rsid w:val="00D9380E"/>
    <w:rPr>
      <w:rFonts w:ascii="Times New Roman" w:hAnsi="Times New Roman" w:cs="Times New Roman" w:hint="default"/>
    </w:rPr>
  </w:style>
  <w:style w:type="character" w:customStyle="1" w:styleId="WW8Num16z0">
    <w:name w:val="WW8Num16z0"/>
    <w:rsid w:val="00D9380E"/>
    <w:rPr>
      <w:rFonts w:ascii="Times New Roman" w:hAnsi="Times New Roman" w:cs="Times New Roman" w:hint="default"/>
    </w:rPr>
  </w:style>
  <w:style w:type="character" w:customStyle="1" w:styleId="WW8Num17z0">
    <w:name w:val="WW8Num17z0"/>
    <w:rsid w:val="00D9380E"/>
    <w:rPr>
      <w:rFonts w:ascii="Times New Roman" w:hAnsi="Times New Roman" w:cs="Times New Roman" w:hint="default"/>
    </w:rPr>
  </w:style>
  <w:style w:type="character" w:customStyle="1" w:styleId="WW8Num17z1">
    <w:name w:val="WW8Num17z1"/>
    <w:rsid w:val="00D9380E"/>
    <w:rPr>
      <w:rFonts w:ascii="Times New Roman" w:hAnsi="Times New Roman" w:cs="Times New Roman" w:hint="default"/>
    </w:rPr>
  </w:style>
  <w:style w:type="character" w:customStyle="1" w:styleId="WW8Num18z0">
    <w:name w:val="WW8Num18z0"/>
    <w:rsid w:val="00D9380E"/>
    <w:rPr>
      <w:rFonts w:ascii="Times New Roman" w:hAnsi="Times New Roman" w:cs="Times New Roman" w:hint="default"/>
    </w:rPr>
  </w:style>
  <w:style w:type="character" w:customStyle="1" w:styleId="WW8Num18z1">
    <w:name w:val="WW8Num18z1"/>
    <w:rsid w:val="00D9380E"/>
    <w:rPr>
      <w:rFonts w:ascii="Times New Roman" w:hAnsi="Times New Roman" w:cs="Times New Roman" w:hint="default"/>
    </w:rPr>
  </w:style>
  <w:style w:type="character" w:customStyle="1" w:styleId="WW8Num19z0">
    <w:name w:val="WW8Num19z0"/>
    <w:rsid w:val="00D9380E"/>
    <w:rPr>
      <w:rFonts w:ascii="Symbol" w:hAnsi="Symbol" w:cs="Symbol" w:hint="default"/>
    </w:rPr>
  </w:style>
  <w:style w:type="character" w:customStyle="1" w:styleId="WW8Num19z1">
    <w:name w:val="WW8Num19z1"/>
    <w:rsid w:val="00D9380E"/>
    <w:rPr>
      <w:rFonts w:ascii="Courier New" w:hAnsi="Courier New" w:cs="Courier New" w:hint="default"/>
    </w:rPr>
  </w:style>
  <w:style w:type="character" w:customStyle="1" w:styleId="WW8Num19z2">
    <w:name w:val="WW8Num19z2"/>
    <w:rsid w:val="00D9380E"/>
    <w:rPr>
      <w:rFonts w:ascii="Wingdings" w:hAnsi="Wingdings" w:cs="Wingdings" w:hint="default"/>
    </w:rPr>
  </w:style>
  <w:style w:type="character" w:customStyle="1" w:styleId="WW8Num20z0">
    <w:name w:val="WW8Num20z0"/>
    <w:rsid w:val="00D9380E"/>
    <w:rPr>
      <w:rFonts w:ascii="Times New Roman" w:hAnsi="Times New Roman" w:cs="Times New Roman" w:hint="default"/>
    </w:rPr>
  </w:style>
  <w:style w:type="character" w:customStyle="1" w:styleId="WW8Num20z1">
    <w:name w:val="WW8Num20z1"/>
    <w:rsid w:val="00D9380E"/>
    <w:rPr>
      <w:rFonts w:ascii="Times New Roman" w:hAnsi="Times New Roman" w:cs="Times New Roman" w:hint="default"/>
    </w:rPr>
  </w:style>
  <w:style w:type="character" w:customStyle="1" w:styleId="WW8Num21z0">
    <w:name w:val="WW8Num21z0"/>
    <w:rsid w:val="00D9380E"/>
    <w:rPr>
      <w:rFonts w:ascii="Symbol" w:hAnsi="Symbol" w:cs="Symbol" w:hint="default"/>
    </w:rPr>
  </w:style>
  <w:style w:type="character" w:customStyle="1" w:styleId="WW8Num21z1">
    <w:name w:val="WW8Num21z1"/>
    <w:rsid w:val="00D9380E"/>
    <w:rPr>
      <w:rFonts w:ascii="Times New Roman" w:hAnsi="Times New Roman" w:cs="Times New Roman" w:hint="default"/>
    </w:rPr>
  </w:style>
  <w:style w:type="character" w:customStyle="1" w:styleId="WW8Num21z2">
    <w:name w:val="WW8Num21z2"/>
    <w:rsid w:val="00D9380E"/>
    <w:rPr>
      <w:rFonts w:ascii="Times New Roman" w:hAnsi="Times New Roman" w:cs="Times New Roman" w:hint="default"/>
      <w:b w:val="0"/>
      <w:bCs w:val="0"/>
      <w:i w:val="0"/>
      <w:iCs w:val="0"/>
      <w:sz w:val="26"/>
      <w:szCs w:val="26"/>
    </w:rPr>
  </w:style>
  <w:style w:type="character" w:customStyle="1" w:styleId="WW8Num21z4">
    <w:name w:val="WW8Num21z4"/>
    <w:rsid w:val="00D9380E"/>
    <w:rPr>
      <w:rFonts w:ascii="Courier New" w:hAnsi="Courier New" w:cs="Courier New" w:hint="default"/>
    </w:rPr>
  </w:style>
  <w:style w:type="character" w:customStyle="1" w:styleId="WW8Num21z5">
    <w:name w:val="WW8Num21z5"/>
    <w:rsid w:val="00D9380E"/>
    <w:rPr>
      <w:rFonts w:ascii="Wingdings" w:hAnsi="Wingdings" w:cs="Wingdings" w:hint="default"/>
    </w:rPr>
  </w:style>
  <w:style w:type="character" w:customStyle="1" w:styleId="WW8Num22z0">
    <w:name w:val="WW8Num22z0"/>
    <w:rsid w:val="00D9380E"/>
    <w:rPr>
      <w:rFonts w:ascii="Times New Roman" w:hAnsi="Times New Roman" w:cs="Times New Roman" w:hint="default"/>
      <w:b w:val="0"/>
      <w:bCs w:val="0"/>
      <w:i w:val="0"/>
      <w:iCs w:val="0"/>
      <w:sz w:val="28"/>
      <w:szCs w:val="28"/>
    </w:rPr>
  </w:style>
  <w:style w:type="character" w:customStyle="1" w:styleId="WW8Num22z1">
    <w:name w:val="WW8Num22z1"/>
    <w:rsid w:val="00D9380E"/>
    <w:rPr>
      <w:rFonts w:ascii="Times New Roman" w:hAnsi="Times New Roman" w:cs="Times New Roman" w:hint="default"/>
      <w:b w:val="0"/>
      <w:bCs w:val="0"/>
      <w:i w:val="0"/>
      <w:iCs w:val="0"/>
      <w:sz w:val="26"/>
      <w:szCs w:val="26"/>
    </w:rPr>
  </w:style>
  <w:style w:type="character" w:customStyle="1" w:styleId="WW8Num22z2">
    <w:name w:val="WW8Num22z2"/>
    <w:rsid w:val="00D9380E"/>
    <w:rPr>
      <w:rFonts w:ascii="Times New Roman" w:hAnsi="Times New Roman" w:cs="Times New Roman" w:hint="default"/>
    </w:rPr>
  </w:style>
  <w:style w:type="character" w:customStyle="1" w:styleId="WW8Num23z0">
    <w:name w:val="WW8Num23z0"/>
    <w:rsid w:val="00D9380E"/>
    <w:rPr>
      <w:rFonts w:ascii="Times New Roman" w:hAnsi="Times New Roman" w:cs="Times New Roman" w:hint="default"/>
    </w:rPr>
  </w:style>
  <w:style w:type="character" w:customStyle="1" w:styleId="WW8Num23z1">
    <w:name w:val="WW8Num23z1"/>
    <w:rsid w:val="00D9380E"/>
    <w:rPr>
      <w:rFonts w:ascii="Times New Roman" w:hAnsi="Times New Roman" w:cs="Times New Roman" w:hint="default"/>
    </w:rPr>
  </w:style>
  <w:style w:type="character" w:customStyle="1" w:styleId="WW8Num24z0">
    <w:name w:val="WW8Num24z0"/>
    <w:rsid w:val="00D9380E"/>
    <w:rPr>
      <w:rFonts w:ascii="Symbol" w:hAnsi="Symbol" w:cs="Symbol" w:hint="default"/>
      <w:sz w:val="20"/>
    </w:rPr>
  </w:style>
  <w:style w:type="character" w:customStyle="1" w:styleId="WW8Num24z1">
    <w:name w:val="WW8Num24z1"/>
    <w:rsid w:val="00D9380E"/>
    <w:rPr>
      <w:rFonts w:ascii="Courier New" w:hAnsi="Courier New" w:cs="Courier New" w:hint="default"/>
      <w:sz w:val="20"/>
    </w:rPr>
  </w:style>
  <w:style w:type="character" w:customStyle="1" w:styleId="WW8Num24z2">
    <w:name w:val="WW8Num24z2"/>
    <w:rsid w:val="00D9380E"/>
    <w:rPr>
      <w:rFonts w:ascii="Wingdings" w:hAnsi="Wingdings" w:cs="Wingdings" w:hint="default"/>
      <w:sz w:val="20"/>
    </w:rPr>
  </w:style>
  <w:style w:type="character" w:customStyle="1" w:styleId="WW8Num25z0">
    <w:name w:val="WW8Num25z0"/>
    <w:rsid w:val="00D9380E"/>
    <w:rPr>
      <w:rFonts w:ascii="Times New Roman" w:eastAsia="Times New Roman" w:hAnsi="Times New Roman" w:cs="Times New Roman" w:hint="default"/>
    </w:rPr>
  </w:style>
  <w:style w:type="character" w:customStyle="1" w:styleId="WW8Num25z1">
    <w:name w:val="WW8Num25z1"/>
    <w:rsid w:val="00D9380E"/>
    <w:rPr>
      <w:rFonts w:ascii="Courier New" w:hAnsi="Courier New" w:cs="Courier New" w:hint="default"/>
    </w:rPr>
  </w:style>
  <w:style w:type="character" w:customStyle="1" w:styleId="WW8Num25z2">
    <w:name w:val="WW8Num25z2"/>
    <w:rsid w:val="00D9380E"/>
    <w:rPr>
      <w:rFonts w:ascii="Wingdings" w:hAnsi="Wingdings" w:cs="Wingdings" w:hint="default"/>
    </w:rPr>
  </w:style>
  <w:style w:type="character" w:customStyle="1" w:styleId="WW8Num25z3">
    <w:name w:val="WW8Num25z3"/>
    <w:rsid w:val="00D9380E"/>
    <w:rPr>
      <w:rFonts w:ascii="Symbol" w:hAnsi="Symbol" w:cs="Symbol" w:hint="default"/>
    </w:rPr>
  </w:style>
  <w:style w:type="character" w:customStyle="1" w:styleId="WW8Num26z0">
    <w:name w:val="WW8Num26z0"/>
    <w:rsid w:val="00D9380E"/>
    <w:rPr>
      <w:rFonts w:ascii="Times New Roman" w:hAnsi="Times New Roman" w:cs="Times New Roman" w:hint="default"/>
    </w:rPr>
  </w:style>
  <w:style w:type="character" w:customStyle="1" w:styleId="WW8Num27z0">
    <w:name w:val="WW8Num27z0"/>
    <w:rsid w:val="00D9380E"/>
    <w:rPr>
      <w:rFonts w:ascii="Symbol" w:hAnsi="Symbol" w:cs="Symbol" w:hint="default"/>
    </w:rPr>
  </w:style>
  <w:style w:type="character" w:customStyle="1" w:styleId="WW8Num27z1">
    <w:name w:val="WW8Num27z1"/>
    <w:rsid w:val="00D9380E"/>
    <w:rPr>
      <w:rFonts w:ascii="Courier New" w:hAnsi="Courier New" w:cs="Courier New" w:hint="default"/>
    </w:rPr>
  </w:style>
  <w:style w:type="character" w:customStyle="1" w:styleId="WW8Num27z2">
    <w:name w:val="WW8Num27z2"/>
    <w:rsid w:val="00D9380E"/>
    <w:rPr>
      <w:rFonts w:ascii="Wingdings" w:hAnsi="Wingdings" w:cs="Wingdings" w:hint="default"/>
    </w:rPr>
  </w:style>
  <w:style w:type="character" w:customStyle="1" w:styleId="WW8Num28z0">
    <w:name w:val="WW8Num28z0"/>
    <w:rsid w:val="00D9380E"/>
    <w:rPr>
      <w:rFonts w:ascii="Times New Roman" w:hAnsi="Times New Roman" w:cs="Times New Roman" w:hint="default"/>
    </w:rPr>
  </w:style>
  <w:style w:type="character" w:customStyle="1" w:styleId="WW8Num28z1">
    <w:name w:val="WW8Num28z1"/>
    <w:rsid w:val="00D9380E"/>
    <w:rPr>
      <w:rFonts w:ascii="Times New Roman" w:hAnsi="Times New Roman" w:cs="Times New Roman" w:hint="default"/>
    </w:rPr>
  </w:style>
  <w:style w:type="character" w:customStyle="1" w:styleId="WW8Num29z0">
    <w:name w:val="WW8Num29z0"/>
    <w:rsid w:val="00D9380E"/>
    <w:rPr>
      <w:rFonts w:ascii="Times New Roman" w:hAnsi="Times New Roman" w:cs="Times New Roman" w:hint="default"/>
    </w:rPr>
  </w:style>
  <w:style w:type="character" w:customStyle="1" w:styleId="WW8Num30z0">
    <w:name w:val="WW8Num30z0"/>
    <w:rsid w:val="00D9380E"/>
    <w:rPr>
      <w:rFonts w:ascii="Times New Roman" w:hAnsi="Times New Roman" w:cs="Times New Roman" w:hint="default"/>
    </w:rPr>
  </w:style>
  <w:style w:type="character" w:customStyle="1" w:styleId="WW8Num30z1">
    <w:name w:val="WW8Num30z1"/>
    <w:rsid w:val="00D9380E"/>
    <w:rPr>
      <w:rFonts w:ascii="Times New Roman" w:hAnsi="Times New Roman" w:cs="Times New Roman" w:hint="default"/>
    </w:rPr>
  </w:style>
  <w:style w:type="character" w:customStyle="1" w:styleId="WW8Num31z0">
    <w:name w:val="WW8Num31z0"/>
    <w:rsid w:val="00D9380E"/>
    <w:rPr>
      <w:rFonts w:ascii="Times New Roman" w:eastAsia="Times New Roman" w:hAnsi="Times New Roman" w:cs="Times New Roman" w:hint="default"/>
    </w:rPr>
  </w:style>
  <w:style w:type="character" w:customStyle="1" w:styleId="WW8Num31z1">
    <w:name w:val="WW8Num31z1"/>
    <w:rsid w:val="00D9380E"/>
    <w:rPr>
      <w:rFonts w:ascii="Times New Roman" w:hAnsi="Times New Roman" w:cs="Times New Roman" w:hint="default"/>
    </w:rPr>
  </w:style>
  <w:style w:type="character" w:customStyle="1" w:styleId="WW8Num32z0">
    <w:name w:val="WW8Num32z0"/>
    <w:rsid w:val="00D9380E"/>
    <w:rPr>
      <w:rFonts w:ascii="Times New Roman" w:hAnsi="Times New Roman" w:cs="Times New Roman" w:hint="default"/>
    </w:rPr>
  </w:style>
  <w:style w:type="character" w:customStyle="1" w:styleId="WW8Num32z1">
    <w:name w:val="WW8Num32z1"/>
    <w:rsid w:val="00D9380E"/>
    <w:rPr>
      <w:rFonts w:ascii="Times New Roman" w:hAnsi="Times New Roman" w:cs="Times New Roman" w:hint="default"/>
    </w:rPr>
  </w:style>
  <w:style w:type="character" w:customStyle="1" w:styleId="WW8Num33z0">
    <w:name w:val="WW8Num33z0"/>
    <w:rsid w:val="00D9380E"/>
    <w:rPr>
      <w:rFonts w:ascii="Symbol" w:hAnsi="Symbol" w:cs="Symbol" w:hint="default"/>
    </w:rPr>
  </w:style>
  <w:style w:type="character" w:customStyle="1" w:styleId="WW8Num33z1">
    <w:name w:val="WW8Num33z1"/>
    <w:rsid w:val="00D9380E"/>
    <w:rPr>
      <w:rFonts w:ascii="Courier New" w:hAnsi="Courier New" w:cs="Courier New" w:hint="default"/>
    </w:rPr>
  </w:style>
  <w:style w:type="character" w:customStyle="1" w:styleId="WW8Num33z2">
    <w:name w:val="WW8Num33z2"/>
    <w:rsid w:val="00D9380E"/>
    <w:rPr>
      <w:rFonts w:ascii="Wingdings" w:hAnsi="Wingdings" w:cs="Wingdings" w:hint="default"/>
    </w:rPr>
  </w:style>
  <w:style w:type="character" w:customStyle="1" w:styleId="WW8Num34z0">
    <w:name w:val="WW8Num34z0"/>
    <w:rsid w:val="00D9380E"/>
    <w:rPr>
      <w:rFonts w:ascii="Symbol" w:eastAsia="Times New Roman" w:hAnsi="Symbol" w:cs="Symbol" w:hint="default"/>
    </w:rPr>
  </w:style>
  <w:style w:type="character" w:customStyle="1" w:styleId="WW8Num34z1">
    <w:name w:val="WW8Num34z1"/>
    <w:rsid w:val="00D9380E"/>
    <w:rPr>
      <w:rFonts w:ascii="Courier New" w:hAnsi="Courier New" w:cs="Courier New" w:hint="default"/>
    </w:rPr>
  </w:style>
  <w:style w:type="character" w:customStyle="1" w:styleId="WW8Num34z2">
    <w:name w:val="WW8Num34z2"/>
    <w:rsid w:val="00D9380E"/>
    <w:rPr>
      <w:rFonts w:ascii="Wingdings" w:hAnsi="Wingdings" w:cs="Wingdings" w:hint="default"/>
    </w:rPr>
  </w:style>
  <w:style w:type="character" w:customStyle="1" w:styleId="WW8Num34z3">
    <w:name w:val="WW8Num34z3"/>
    <w:rsid w:val="00D9380E"/>
    <w:rPr>
      <w:rFonts w:ascii="Symbol" w:hAnsi="Symbol" w:cs="Symbol" w:hint="default"/>
    </w:rPr>
  </w:style>
  <w:style w:type="character" w:customStyle="1" w:styleId="WW8Num35z0">
    <w:name w:val="WW8Num35z0"/>
    <w:rsid w:val="00D9380E"/>
    <w:rPr>
      <w:rFonts w:ascii="Times New Roman" w:hAnsi="Times New Roman" w:cs="Times New Roman" w:hint="default"/>
    </w:rPr>
  </w:style>
  <w:style w:type="character" w:customStyle="1" w:styleId="WW8Num36z0">
    <w:name w:val="WW8Num36z0"/>
    <w:rsid w:val="00D9380E"/>
    <w:rPr>
      <w:rFonts w:ascii="Times New Roman" w:hAnsi="Times New Roman" w:cs="Times New Roman" w:hint="default"/>
      <w:sz w:val="28"/>
    </w:rPr>
  </w:style>
  <w:style w:type="character" w:customStyle="1" w:styleId="WW8Num36z1">
    <w:name w:val="WW8Num36z1"/>
    <w:rsid w:val="00D9380E"/>
    <w:rPr>
      <w:rFonts w:ascii="Times New Roman" w:hAnsi="Times New Roman" w:cs="Times New Roman" w:hint="default"/>
    </w:rPr>
  </w:style>
  <w:style w:type="character" w:customStyle="1" w:styleId="WW8Num36z2">
    <w:name w:val="WW8Num36z2"/>
    <w:rsid w:val="00D9380E"/>
    <w:rPr>
      <w:rFonts w:ascii="Times New Roman" w:hAnsi="Times New Roman" w:cs="Times New Roman" w:hint="default"/>
    </w:rPr>
  </w:style>
  <w:style w:type="character" w:customStyle="1" w:styleId="WW8Num37z0">
    <w:name w:val="WW8Num37z0"/>
    <w:rsid w:val="00D9380E"/>
    <w:rPr>
      <w:rFonts w:ascii="Times New Roman" w:hAnsi="Times New Roman" w:cs="Times New Roman" w:hint="default"/>
    </w:rPr>
  </w:style>
  <w:style w:type="character" w:customStyle="1" w:styleId="WW8Num37z1">
    <w:name w:val="WW8Num37z1"/>
    <w:rsid w:val="00D9380E"/>
    <w:rPr>
      <w:rFonts w:ascii="Times New Roman" w:hAnsi="Times New Roman" w:cs="Times New Roman" w:hint="default"/>
    </w:rPr>
  </w:style>
  <w:style w:type="character" w:customStyle="1" w:styleId="WW8Num38z0">
    <w:name w:val="WW8Num38z0"/>
    <w:rsid w:val="00D9380E"/>
    <w:rPr>
      <w:rFonts w:ascii="Times New Roman" w:hAnsi="Times New Roman" w:cs="Times New Roman" w:hint="default"/>
    </w:rPr>
  </w:style>
  <w:style w:type="character" w:customStyle="1" w:styleId="WW8Num38z1">
    <w:name w:val="WW8Num38z1"/>
    <w:rsid w:val="00D9380E"/>
    <w:rPr>
      <w:rFonts w:ascii="Times New Roman" w:hAnsi="Times New Roman" w:cs="Times New Roman" w:hint="default"/>
    </w:rPr>
  </w:style>
  <w:style w:type="character" w:customStyle="1" w:styleId="WW8Num39z0">
    <w:name w:val="WW8Num39z0"/>
    <w:rsid w:val="00D9380E"/>
    <w:rPr>
      <w:rFonts w:ascii="Times New Roman" w:hAnsi="Times New Roman" w:cs="Times New Roman" w:hint="default"/>
    </w:rPr>
  </w:style>
  <w:style w:type="character" w:customStyle="1" w:styleId="WW8Num39z1">
    <w:name w:val="WW8Num39z1"/>
    <w:rsid w:val="00D9380E"/>
    <w:rPr>
      <w:rFonts w:ascii="Times New Roman" w:hAnsi="Times New Roman" w:cs="Times New Roman" w:hint="default"/>
    </w:rPr>
  </w:style>
  <w:style w:type="character" w:customStyle="1" w:styleId="WW8Num40z0">
    <w:name w:val="WW8Num40z0"/>
    <w:rsid w:val="00D9380E"/>
    <w:rPr>
      <w:rFonts w:ascii="Times New Roman" w:hAnsi="Times New Roman" w:cs="Times New Roman" w:hint="default"/>
    </w:rPr>
  </w:style>
  <w:style w:type="character" w:customStyle="1" w:styleId="WW8Num41z0">
    <w:name w:val="WW8Num41z0"/>
    <w:rsid w:val="00D9380E"/>
    <w:rPr>
      <w:rFonts w:ascii="Times New Roman" w:hAnsi="Times New Roman" w:cs="Times New Roman" w:hint="default"/>
    </w:rPr>
  </w:style>
  <w:style w:type="character" w:customStyle="1" w:styleId="WW8Num41z1">
    <w:name w:val="WW8Num41z1"/>
    <w:rsid w:val="00D9380E"/>
    <w:rPr>
      <w:rFonts w:ascii="Times New Roman" w:hAnsi="Times New Roman" w:cs="Times New Roman" w:hint="default"/>
    </w:rPr>
  </w:style>
  <w:style w:type="character" w:customStyle="1" w:styleId="WW8Num42z0">
    <w:name w:val="WW8Num42z0"/>
    <w:rsid w:val="00D9380E"/>
    <w:rPr>
      <w:rFonts w:ascii="Symbol" w:eastAsia="Times New Roman" w:hAnsi="Symbol" w:cs="Symbol" w:hint="default"/>
    </w:rPr>
  </w:style>
  <w:style w:type="character" w:customStyle="1" w:styleId="WW8Num42z1">
    <w:name w:val="WW8Num42z1"/>
    <w:rsid w:val="00D9380E"/>
    <w:rPr>
      <w:rFonts w:ascii="Courier New" w:hAnsi="Courier New" w:cs="Courier New" w:hint="default"/>
    </w:rPr>
  </w:style>
  <w:style w:type="character" w:customStyle="1" w:styleId="WW8Num42z2">
    <w:name w:val="WW8Num42z2"/>
    <w:rsid w:val="00D9380E"/>
    <w:rPr>
      <w:rFonts w:ascii="Wingdings" w:hAnsi="Wingdings" w:cs="Wingdings" w:hint="default"/>
    </w:rPr>
  </w:style>
  <w:style w:type="character" w:customStyle="1" w:styleId="WW8Num42z3">
    <w:name w:val="WW8Num42z3"/>
    <w:rsid w:val="00D9380E"/>
    <w:rPr>
      <w:rFonts w:ascii="Symbol" w:hAnsi="Symbol" w:cs="Symbol" w:hint="default"/>
    </w:rPr>
  </w:style>
  <w:style w:type="character" w:customStyle="1" w:styleId="WW8Num43z0">
    <w:name w:val="WW8Num43z0"/>
    <w:rsid w:val="00D9380E"/>
    <w:rPr>
      <w:rFonts w:ascii="Times New Roman" w:hAnsi="Times New Roman" w:cs="Times New Roman" w:hint="default"/>
    </w:rPr>
  </w:style>
  <w:style w:type="character" w:customStyle="1" w:styleId="WW8Num43z1">
    <w:name w:val="WW8Num43z1"/>
    <w:rsid w:val="00D9380E"/>
    <w:rPr>
      <w:rFonts w:ascii="Times New Roman" w:hAnsi="Times New Roman" w:cs="Times New Roman" w:hint="default"/>
    </w:rPr>
  </w:style>
  <w:style w:type="character" w:customStyle="1" w:styleId="WW8Num44z0">
    <w:name w:val="WW8Num44z0"/>
    <w:rsid w:val="00D9380E"/>
    <w:rPr>
      <w:rFonts w:ascii="Symbol" w:eastAsia="Times New Roman" w:hAnsi="Symbol" w:cs="Symbol" w:hint="default"/>
    </w:rPr>
  </w:style>
  <w:style w:type="character" w:customStyle="1" w:styleId="WW8Num44z1">
    <w:name w:val="WW8Num44z1"/>
    <w:rsid w:val="00D9380E"/>
    <w:rPr>
      <w:rFonts w:ascii="Courier New" w:hAnsi="Courier New" w:cs="Courier New" w:hint="default"/>
    </w:rPr>
  </w:style>
  <w:style w:type="character" w:customStyle="1" w:styleId="WW8Num44z2">
    <w:name w:val="WW8Num44z2"/>
    <w:rsid w:val="00D9380E"/>
    <w:rPr>
      <w:rFonts w:ascii="Wingdings" w:hAnsi="Wingdings" w:cs="Wingdings" w:hint="default"/>
    </w:rPr>
  </w:style>
  <w:style w:type="character" w:customStyle="1" w:styleId="WW8Num44z3">
    <w:name w:val="WW8Num44z3"/>
    <w:rsid w:val="00D9380E"/>
    <w:rPr>
      <w:rFonts w:ascii="Symbol" w:hAnsi="Symbol" w:cs="Symbol" w:hint="default"/>
    </w:rPr>
  </w:style>
  <w:style w:type="character" w:customStyle="1" w:styleId="14">
    <w:name w:val="Основной шрифт абзаца1"/>
    <w:rsid w:val="00D9380E"/>
  </w:style>
  <w:style w:type="character" w:customStyle="1" w:styleId="HeaderChar">
    <w:name w:val="Header Char"/>
    <w:rsid w:val="00D9380E"/>
    <w:rPr>
      <w:sz w:val="22"/>
    </w:rPr>
  </w:style>
  <w:style w:type="character" w:customStyle="1" w:styleId="FooterChar">
    <w:name w:val="Footer Char"/>
    <w:rsid w:val="00D9380E"/>
    <w:rPr>
      <w:sz w:val="22"/>
    </w:rPr>
  </w:style>
  <w:style w:type="character" w:customStyle="1" w:styleId="BodyTextChar">
    <w:name w:val="Body Text Char"/>
    <w:rsid w:val="00D9380E"/>
    <w:rPr>
      <w:rFonts w:ascii="Times New Roman" w:hAnsi="Times New Roman" w:cs="Times New Roman" w:hint="default"/>
      <w:sz w:val="24"/>
    </w:rPr>
  </w:style>
  <w:style w:type="character" w:customStyle="1" w:styleId="BodyTextIndentChar">
    <w:name w:val="Body Text Indent Char"/>
    <w:rsid w:val="00D9380E"/>
    <w:rPr>
      <w:sz w:val="22"/>
    </w:rPr>
  </w:style>
  <w:style w:type="character" w:customStyle="1" w:styleId="BalloonTextChar">
    <w:name w:val="Balloon Text Char"/>
    <w:rsid w:val="00D9380E"/>
    <w:rPr>
      <w:rFonts w:ascii="Tahoma" w:hAnsi="Tahoma" w:cs="Tahoma" w:hint="default"/>
      <w:sz w:val="16"/>
    </w:rPr>
  </w:style>
  <w:style w:type="character" w:customStyle="1" w:styleId="BodyText3Char">
    <w:name w:val="Body Text 3 Char"/>
    <w:rsid w:val="00D9380E"/>
    <w:rPr>
      <w:sz w:val="16"/>
    </w:rPr>
  </w:style>
  <w:style w:type="character" w:customStyle="1" w:styleId="Heading1Char">
    <w:name w:val="Heading 1 Char"/>
    <w:rsid w:val="00D9380E"/>
    <w:rPr>
      <w:rFonts w:ascii="Times New Roman" w:hAnsi="Times New Roman" w:cs="Times New Roman" w:hint="default"/>
      <w:sz w:val="24"/>
    </w:rPr>
  </w:style>
  <w:style w:type="character" w:customStyle="1" w:styleId="Heading3Char">
    <w:name w:val="Heading 3 Char"/>
    <w:rsid w:val="00D9380E"/>
    <w:rPr>
      <w:rFonts w:ascii="Times New Roman" w:hAnsi="Times New Roman" w:cs="Times New Roman" w:hint="default"/>
      <w:sz w:val="24"/>
    </w:rPr>
  </w:style>
  <w:style w:type="character" w:customStyle="1" w:styleId="Heading6Char">
    <w:name w:val="Heading 6 Char"/>
    <w:rsid w:val="00D9380E"/>
    <w:rPr>
      <w:rFonts w:ascii="Times New Roman" w:hAnsi="Times New Roman" w:cs="Times New Roman" w:hint="default"/>
      <w:b/>
      <w:bCs w:val="0"/>
      <w:sz w:val="24"/>
    </w:rPr>
  </w:style>
  <w:style w:type="character" w:customStyle="1" w:styleId="NoSpacingChar">
    <w:name w:val="No Spacing Char"/>
    <w:rsid w:val="00D9380E"/>
    <w:rPr>
      <w:sz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859EB-83DD-4620-8B27-3673A75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20070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9</cp:revision>
  <cp:lastPrinted>2020-08-17T08:37:00Z</cp:lastPrinted>
  <dcterms:created xsi:type="dcterms:W3CDTF">2020-08-14T08:33:00Z</dcterms:created>
  <dcterms:modified xsi:type="dcterms:W3CDTF">2020-08-17T11:08:00Z</dcterms:modified>
</cp:coreProperties>
</file>