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05" w:rsidRPr="00C11309" w:rsidRDefault="00B30505" w:rsidP="00B30505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2309436</wp:posOffset>
            </wp:positionH>
            <wp:positionV relativeFrom="paragraph">
              <wp:posOffset>-454276</wp:posOffset>
            </wp:positionV>
            <wp:extent cx="736969" cy="850605"/>
            <wp:effectExtent l="19050" t="0" r="598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69" cy="85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505" w:rsidRPr="00C11309" w:rsidRDefault="00B30505" w:rsidP="00B30505">
      <w:pPr>
        <w:jc w:val="center"/>
        <w:rPr>
          <w:b/>
        </w:rPr>
      </w:pPr>
    </w:p>
    <w:tbl>
      <w:tblPr>
        <w:tblW w:w="9924" w:type="dxa"/>
        <w:tblInd w:w="-885" w:type="dxa"/>
        <w:tblLayout w:type="fixed"/>
        <w:tblLook w:val="04A0"/>
      </w:tblPr>
      <w:tblGrid>
        <w:gridCol w:w="3203"/>
        <w:gridCol w:w="3204"/>
        <w:gridCol w:w="3517"/>
      </w:tblGrid>
      <w:tr w:rsidR="00B30505" w:rsidRPr="00B30505" w:rsidTr="00980056">
        <w:trPr>
          <w:cantSplit/>
          <w:trHeight w:val="843"/>
        </w:trPr>
        <w:tc>
          <w:tcPr>
            <w:tcW w:w="9924" w:type="dxa"/>
            <w:gridSpan w:val="3"/>
          </w:tcPr>
          <w:p w:rsidR="00B30505" w:rsidRPr="00B30505" w:rsidRDefault="00B30505" w:rsidP="00980056">
            <w:pPr>
              <w:jc w:val="center"/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  <w:r w:rsidRPr="00B30505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 xml:space="preserve">   ПОСТАНОВЛЕНИЕ</w:t>
            </w:r>
          </w:p>
          <w:p w:rsidR="00B30505" w:rsidRPr="00B30505" w:rsidRDefault="00B30505" w:rsidP="00980056">
            <w:pPr>
              <w:pStyle w:val="2"/>
              <w:spacing w:after="0" w:afterAutospacing="0"/>
              <w:ind w:left="-993" w:firstLine="993"/>
              <w:jc w:val="center"/>
              <w:rPr>
                <w:sz w:val="28"/>
                <w:szCs w:val="28"/>
              </w:rPr>
            </w:pPr>
            <w:r w:rsidRPr="00B30505">
              <w:rPr>
                <w:sz w:val="28"/>
                <w:szCs w:val="28"/>
              </w:rPr>
              <w:t xml:space="preserve">         Администрации сельского поселения</w:t>
            </w:r>
          </w:p>
          <w:p w:rsidR="00B30505" w:rsidRPr="00B30505" w:rsidRDefault="00B30505" w:rsidP="00980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Pr="00B30505">
              <w:rPr>
                <w:rFonts w:ascii="Times New Roman" w:hAnsi="Times New Roman" w:cs="Times New Roman"/>
                <w:b/>
                <w:sz w:val="28"/>
                <w:szCs w:val="28"/>
              </w:rPr>
              <w:t>Мазейский</w:t>
            </w:r>
            <w:proofErr w:type="spellEnd"/>
            <w:r w:rsidRPr="00B30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B30505" w:rsidRPr="00B30505" w:rsidRDefault="00B30505" w:rsidP="00980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505">
              <w:rPr>
                <w:rFonts w:ascii="Times New Roman" w:hAnsi="Times New Roman" w:cs="Times New Roman"/>
                <w:sz w:val="28"/>
                <w:szCs w:val="28"/>
              </w:rPr>
              <w:t>Добринского</w:t>
            </w:r>
            <w:proofErr w:type="spellEnd"/>
            <w:r w:rsidRPr="00B305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Липецкой области</w:t>
            </w:r>
          </w:p>
          <w:p w:rsidR="00B30505" w:rsidRPr="00B30505" w:rsidRDefault="00B30505" w:rsidP="00B3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05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B30505" w:rsidRPr="00B30505" w:rsidTr="00980056">
        <w:trPr>
          <w:cantSplit/>
          <w:trHeight w:val="465"/>
        </w:trPr>
        <w:tc>
          <w:tcPr>
            <w:tcW w:w="3203" w:type="dxa"/>
          </w:tcPr>
          <w:p w:rsidR="00B30505" w:rsidRPr="00B30505" w:rsidRDefault="00B30505" w:rsidP="00905928">
            <w:pPr>
              <w:tabs>
                <w:tab w:val="left" w:pos="420"/>
              </w:tabs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3050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0592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B3050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059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0505">
              <w:rPr>
                <w:rFonts w:ascii="Times New Roman" w:hAnsi="Times New Roman" w:cs="Times New Roman"/>
                <w:sz w:val="28"/>
                <w:szCs w:val="28"/>
              </w:rPr>
              <w:t xml:space="preserve">. 2020 г.     </w:t>
            </w:r>
          </w:p>
        </w:tc>
        <w:tc>
          <w:tcPr>
            <w:tcW w:w="3204" w:type="dxa"/>
          </w:tcPr>
          <w:p w:rsidR="00B30505" w:rsidRPr="00B30505" w:rsidRDefault="00B30505" w:rsidP="00B30505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05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с. </w:t>
            </w:r>
            <w:proofErr w:type="spellStart"/>
            <w:r w:rsidRPr="00B30505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>Мазейка</w:t>
            </w:r>
            <w:proofErr w:type="spellEnd"/>
          </w:p>
        </w:tc>
        <w:tc>
          <w:tcPr>
            <w:tcW w:w="3517" w:type="dxa"/>
          </w:tcPr>
          <w:p w:rsidR="00B30505" w:rsidRPr="00B30505" w:rsidRDefault="00B30505" w:rsidP="00905928">
            <w:pPr>
              <w:spacing w:line="360" w:lineRule="atLeast"/>
              <w:rPr>
                <w:rFonts w:ascii="Times New Roman" w:hAnsi="Times New Roman" w:cs="Times New Roman"/>
                <w:spacing w:val="50"/>
                <w:sz w:val="28"/>
                <w:szCs w:val="28"/>
              </w:rPr>
            </w:pPr>
            <w:r w:rsidRPr="00B30505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    </w:t>
            </w:r>
            <w:r w:rsidRPr="00B30505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>№6</w:t>
            </w:r>
            <w:r w:rsidR="00905928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>5</w:t>
            </w:r>
            <w:r w:rsidRPr="00B30505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 </w:t>
            </w:r>
          </w:p>
        </w:tc>
      </w:tr>
    </w:tbl>
    <w:p w:rsidR="00B30505" w:rsidRPr="00B30505" w:rsidRDefault="00B30505" w:rsidP="00B30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505" w:rsidRPr="00B30505" w:rsidRDefault="00B30505" w:rsidP="00B3050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3050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 w:rsidRPr="00B3050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утратившим</w:t>
      </w:r>
      <w:proofErr w:type="gramEnd"/>
      <w:r w:rsidRPr="00B3050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силу</w:t>
      </w:r>
    </w:p>
    <w:p w:rsidR="00B30505" w:rsidRPr="00B30505" w:rsidRDefault="00B30505" w:rsidP="00B305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30505" w:rsidRPr="00B30505" w:rsidRDefault="00B30505" w:rsidP="00B30505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связи с приведением в соответствие с действующим законодательством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нормативных правовых актов, руководствуясь Федеральным законом 131-ФЗ от 6 октября 2003 года «Об общих принципах местного самоуправления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Российской Федерации», Уставом сельского поселения </w:t>
      </w:r>
      <w:proofErr w:type="spell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Мазейский</w:t>
      </w:r>
      <w:proofErr w:type="spell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сельсовет администрация сельского поселения </w:t>
      </w:r>
      <w:proofErr w:type="spell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Мазейский</w:t>
      </w:r>
      <w:proofErr w:type="spell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B30505" w:rsidRPr="00B30505" w:rsidRDefault="00B30505" w:rsidP="00B305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ПОСТАНОВЛЯЕТ:</w:t>
      </w:r>
    </w:p>
    <w:p w:rsidR="00B30505" w:rsidRPr="00B30505" w:rsidRDefault="00B30505" w:rsidP="00B305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proofErr w:type="gram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ризнать утратившими силу:</w:t>
      </w:r>
    </w:p>
    <w:p w:rsidR="00B30505" w:rsidRPr="00B30505" w:rsidRDefault="00B30505" w:rsidP="00B305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1.1. Постановление администрации сельского поселения </w:t>
      </w:r>
      <w:proofErr w:type="spell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Мазейский</w:t>
      </w:r>
      <w:proofErr w:type="spell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Добринского</w:t>
      </w:r>
      <w:proofErr w:type="spell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от 0</w:t>
      </w:r>
      <w:r w:rsidR="00B222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.10.2018г. № </w:t>
      </w:r>
      <w:r w:rsidR="00B222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240</w:t>
      </w: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«Об утверждении Порядка разработки, формирования, реализации и проведения </w:t>
      </w:r>
      <w:proofErr w:type="gram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оценки эффективности реализации муниципальных программ сельского поселения</w:t>
      </w:r>
      <w:proofErr w:type="gram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Мазейский</w:t>
      </w:r>
      <w:proofErr w:type="spell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Добринского</w:t>
      </w:r>
      <w:proofErr w:type="spell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области».</w:t>
      </w:r>
    </w:p>
    <w:p w:rsidR="00B30505" w:rsidRPr="00B30505" w:rsidRDefault="00B30505" w:rsidP="00B305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1.2. Постановление администрации сельского поселения </w:t>
      </w:r>
      <w:proofErr w:type="spell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Мазейский</w:t>
      </w:r>
      <w:proofErr w:type="spell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Добринского</w:t>
      </w:r>
      <w:proofErr w:type="spell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от </w:t>
      </w:r>
      <w:r w:rsidR="00B222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14</w:t>
      </w: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</w:t>
      </w:r>
      <w:r w:rsidR="00B222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.2019г. № 5 «О внесении изменений в Порядок разработки, формирования, реализации и проведения </w:t>
      </w:r>
      <w:proofErr w:type="gram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оценки эффективности реализации муниципальных программ сельского поселения</w:t>
      </w:r>
      <w:proofErr w:type="gram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Мазейский</w:t>
      </w:r>
      <w:proofErr w:type="spell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Добринского</w:t>
      </w:r>
      <w:proofErr w:type="spell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области».</w:t>
      </w:r>
    </w:p>
    <w:p w:rsidR="00B30505" w:rsidRPr="00B30505" w:rsidRDefault="00B30505" w:rsidP="00B305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2.Постановление вступает в силу со дня его официального обнародования.</w:t>
      </w:r>
    </w:p>
    <w:p w:rsidR="00B30505" w:rsidRPr="00B30505" w:rsidRDefault="00B30505" w:rsidP="00B305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</w:t>
      </w:r>
      <w:proofErr w:type="gram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30505" w:rsidRDefault="00B30505" w:rsidP="00B305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30505" w:rsidRPr="00B30505" w:rsidRDefault="00B30505" w:rsidP="00B305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30505" w:rsidRPr="00B30505" w:rsidRDefault="00B30505" w:rsidP="00B305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proofErr w:type="gram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B30505" w:rsidRPr="00B30505" w:rsidRDefault="00B30505" w:rsidP="00B305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Мазейский</w:t>
      </w:r>
      <w:proofErr w:type="spellEnd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сельсовет                                            </w:t>
      </w:r>
      <w:proofErr w:type="spellStart"/>
      <w:r w:rsidRPr="00B305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Н.И.Тимирев</w:t>
      </w:r>
      <w:proofErr w:type="spellEnd"/>
    </w:p>
    <w:p w:rsidR="001E19DF" w:rsidRDefault="001E19DF"/>
    <w:sectPr w:rsidR="001E19DF" w:rsidSect="001E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0505"/>
    <w:rsid w:val="001E19DF"/>
    <w:rsid w:val="003819BE"/>
    <w:rsid w:val="00905928"/>
    <w:rsid w:val="00971E9D"/>
    <w:rsid w:val="00B22251"/>
    <w:rsid w:val="00B30505"/>
    <w:rsid w:val="00EF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DF"/>
  </w:style>
  <w:style w:type="paragraph" w:styleId="2">
    <w:name w:val="heading 2"/>
    <w:basedOn w:val="a"/>
    <w:link w:val="20"/>
    <w:semiHidden/>
    <w:unhideWhenUsed/>
    <w:qFormat/>
    <w:rsid w:val="00B30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0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2020-11-02T12:27:00Z</dcterms:created>
  <dcterms:modified xsi:type="dcterms:W3CDTF">2020-11-05T11:27:00Z</dcterms:modified>
</cp:coreProperties>
</file>