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14" w:rsidRPr="007E3414" w:rsidRDefault="00560157" w:rsidP="007E3414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7E3414">
        <w:rPr>
          <w:b/>
          <w:sz w:val="32"/>
          <w:szCs w:val="32"/>
        </w:rPr>
        <w:t xml:space="preserve">                                                                                                                   Утверждаю:</w:t>
      </w:r>
    </w:p>
    <w:p w:rsidR="007E3414" w:rsidRPr="007E3414" w:rsidRDefault="007E3414" w:rsidP="007E3414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E3414">
        <w:rPr>
          <w:rFonts w:eastAsia="Calibri"/>
          <w:b/>
          <w:i/>
          <w:sz w:val="28"/>
          <w:szCs w:val="28"/>
          <w:lang w:eastAsia="en-US"/>
        </w:rPr>
        <w:t>Согласовано:</w:t>
      </w:r>
      <w:r>
        <w:rPr>
          <w:rFonts w:eastAsia="Calibri"/>
          <w:b/>
          <w:i/>
          <w:sz w:val="28"/>
          <w:szCs w:val="28"/>
          <w:lang w:eastAsia="en-US"/>
        </w:rPr>
        <w:t xml:space="preserve">                                                                                                                   Директор МБУК «Добринская ЦКС»</w:t>
      </w:r>
    </w:p>
    <w:p w:rsidR="007E3414" w:rsidRPr="007E3414" w:rsidRDefault="007E3414" w:rsidP="007E3414">
      <w:pPr>
        <w:spacing w:after="160" w:line="259" w:lineRule="auto"/>
        <w:rPr>
          <w:rFonts w:eastAsia="Calibri"/>
          <w:b/>
          <w:i/>
          <w:sz w:val="28"/>
          <w:szCs w:val="28"/>
          <w:lang w:eastAsia="en-US"/>
        </w:rPr>
      </w:pPr>
      <w:r w:rsidRPr="007E3414">
        <w:rPr>
          <w:rFonts w:eastAsia="Calibri"/>
          <w:b/>
          <w:i/>
          <w:sz w:val="28"/>
          <w:szCs w:val="28"/>
          <w:lang w:eastAsia="en-US"/>
        </w:rPr>
        <w:t xml:space="preserve">Глава администрации </w:t>
      </w:r>
      <w:r>
        <w:rPr>
          <w:rFonts w:eastAsia="Calibri"/>
          <w:b/>
          <w:i/>
          <w:sz w:val="28"/>
          <w:szCs w:val="28"/>
          <w:lang w:eastAsia="en-US"/>
        </w:rPr>
        <w:t xml:space="preserve">                                                                                                 _______________/ Т.Н.</w:t>
      </w:r>
      <w:r w:rsidR="003F2759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Зацепина</w:t>
      </w:r>
    </w:p>
    <w:p w:rsidR="007E3414" w:rsidRPr="007E3414" w:rsidRDefault="00C173C8" w:rsidP="007E3414">
      <w:pPr>
        <w:spacing w:after="160" w:line="259" w:lineRule="auto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с</w:t>
      </w:r>
      <w:r w:rsidR="007E3414" w:rsidRPr="007E3414">
        <w:rPr>
          <w:rFonts w:eastAsia="Calibri"/>
          <w:b/>
          <w:i/>
          <w:sz w:val="28"/>
          <w:szCs w:val="28"/>
          <w:lang w:eastAsia="en-US"/>
        </w:rPr>
        <w:t xml:space="preserve">ельского поселения                                                                                                                               </w:t>
      </w:r>
    </w:p>
    <w:p w:rsidR="00C173C8" w:rsidRDefault="007409CC" w:rsidP="007E3414">
      <w:p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Мазейский </w:t>
      </w:r>
      <w:r w:rsidR="007E3414" w:rsidRPr="007E3414">
        <w:rPr>
          <w:rFonts w:eastAsia="Calibri"/>
          <w:b/>
          <w:i/>
          <w:sz w:val="28"/>
          <w:szCs w:val="28"/>
          <w:lang w:eastAsia="en-US"/>
        </w:rPr>
        <w:t xml:space="preserve"> сельсовет</w:t>
      </w:r>
    </w:p>
    <w:p w:rsidR="00560157" w:rsidRPr="007E3414" w:rsidRDefault="00C173C8" w:rsidP="007E3414">
      <w:pPr>
        <w:rPr>
          <w:color w:val="002D69" w:themeColor="accent5" w:themeShade="80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                 </w:t>
      </w:r>
      <w:r w:rsidR="003F2759">
        <w:rPr>
          <w:rFonts w:eastAsia="Calibri"/>
          <w:b/>
          <w:i/>
          <w:sz w:val="28"/>
          <w:szCs w:val="28"/>
          <w:lang w:eastAsia="en-US"/>
        </w:rPr>
        <w:t>С.А. Наумов</w:t>
      </w:r>
    </w:p>
    <w:p w:rsidR="00560157" w:rsidRPr="004B01CE" w:rsidRDefault="00560157" w:rsidP="007E3414">
      <w:pPr>
        <w:jc w:val="right"/>
        <w:rPr>
          <w:b/>
          <w:color w:val="002D69" w:themeColor="accent5" w:themeShade="80"/>
          <w:sz w:val="32"/>
          <w:szCs w:val="32"/>
        </w:rPr>
      </w:pPr>
    </w:p>
    <w:p w:rsidR="00560157" w:rsidRPr="00E56B55" w:rsidRDefault="00560157" w:rsidP="00560157">
      <w:pPr>
        <w:jc w:val="right"/>
        <w:rPr>
          <w:b/>
          <w:color w:val="002D69" w:themeColor="accent5" w:themeShade="80"/>
          <w:sz w:val="32"/>
          <w:szCs w:val="32"/>
        </w:rPr>
      </w:pPr>
    </w:p>
    <w:p w:rsidR="00560157" w:rsidRPr="00E56B55" w:rsidRDefault="00560157" w:rsidP="00D13B37">
      <w:pPr>
        <w:jc w:val="center"/>
        <w:rPr>
          <w:b/>
          <w:color w:val="002D69" w:themeColor="accent5" w:themeShade="80"/>
          <w:sz w:val="32"/>
          <w:szCs w:val="32"/>
        </w:rPr>
      </w:pPr>
    </w:p>
    <w:p w:rsidR="00295431" w:rsidRPr="00C114A2" w:rsidRDefault="00295431" w:rsidP="006A4276">
      <w:pPr>
        <w:jc w:val="center"/>
        <w:rPr>
          <w:b/>
          <w:sz w:val="36"/>
          <w:szCs w:val="36"/>
        </w:rPr>
      </w:pPr>
      <w:r w:rsidRPr="00C114A2">
        <w:rPr>
          <w:b/>
          <w:sz w:val="36"/>
          <w:szCs w:val="36"/>
        </w:rPr>
        <w:t>ПЛАН РАБОТЫ</w:t>
      </w:r>
    </w:p>
    <w:p w:rsidR="00295431" w:rsidRPr="00C114A2" w:rsidRDefault="00A56DAA" w:rsidP="007E34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Мазейского </w:t>
      </w:r>
      <w:r w:rsidR="00295431" w:rsidRPr="00C114A2">
        <w:rPr>
          <w:b/>
          <w:sz w:val="36"/>
          <w:szCs w:val="36"/>
        </w:rPr>
        <w:t>СДК - филиала МБУК «Добринская ЦКС»</w:t>
      </w:r>
    </w:p>
    <w:p w:rsidR="00295431" w:rsidRDefault="00A56DAA" w:rsidP="007E3414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</w:rPr>
        <w:t>на 2024 г.</w:t>
      </w:r>
    </w:p>
    <w:p w:rsidR="00090F96" w:rsidRPr="004C6474" w:rsidRDefault="00090F96" w:rsidP="00090F96">
      <w:pPr>
        <w:rPr>
          <w:b/>
          <w:color w:val="000000" w:themeColor="text1"/>
          <w:sz w:val="40"/>
          <w:szCs w:val="40"/>
        </w:rPr>
      </w:pPr>
    </w:p>
    <w:p w:rsidR="004B01CE" w:rsidRDefault="004B01CE" w:rsidP="00C114A2"/>
    <w:p w:rsidR="00C114A2" w:rsidRDefault="00C114A2" w:rsidP="00C114A2">
      <w:pPr>
        <w:jc w:val="center"/>
        <w:rPr>
          <w:b/>
          <w:noProof/>
          <w:sz w:val="52"/>
          <w:szCs w:val="52"/>
        </w:rPr>
      </w:pPr>
    </w:p>
    <w:p w:rsidR="00B276BC" w:rsidRDefault="00B276BC" w:rsidP="00C114A2">
      <w:pPr>
        <w:jc w:val="center"/>
        <w:rPr>
          <w:b/>
          <w:noProof/>
          <w:sz w:val="52"/>
          <w:szCs w:val="52"/>
        </w:rPr>
      </w:pPr>
    </w:p>
    <w:p w:rsidR="00B276BC" w:rsidRDefault="00B276BC" w:rsidP="00C114A2">
      <w:pPr>
        <w:jc w:val="center"/>
        <w:rPr>
          <w:b/>
          <w:noProof/>
          <w:sz w:val="52"/>
          <w:szCs w:val="52"/>
        </w:rPr>
      </w:pPr>
    </w:p>
    <w:p w:rsidR="00B276BC" w:rsidRDefault="00B276BC" w:rsidP="00C114A2">
      <w:pPr>
        <w:jc w:val="center"/>
        <w:rPr>
          <w:b/>
          <w:noProof/>
          <w:sz w:val="52"/>
          <w:szCs w:val="52"/>
        </w:rPr>
      </w:pPr>
    </w:p>
    <w:p w:rsidR="00B276BC" w:rsidRDefault="00B276BC" w:rsidP="00C114A2">
      <w:pPr>
        <w:jc w:val="center"/>
        <w:rPr>
          <w:b/>
          <w:noProof/>
          <w:sz w:val="52"/>
          <w:szCs w:val="52"/>
        </w:rPr>
      </w:pPr>
    </w:p>
    <w:p w:rsidR="00B276BC" w:rsidRDefault="00B276BC" w:rsidP="00C114A2">
      <w:pPr>
        <w:jc w:val="center"/>
        <w:rPr>
          <w:b/>
          <w:noProof/>
          <w:sz w:val="52"/>
          <w:szCs w:val="52"/>
        </w:rPr>
      </w:pPr>
    </w:p>
    <w:p w:rsidR="00B276BC" w:rsidRDefault="00B276BC" w:rsidP="00C114A2">
      <w:pPr>
        <w:jc w:val="center"/>
      </w:pPr>
    </w:p>
    <w:p w:rsidR="00C114A2" w:rsidRDefault="00C114A2" w:rsidP="0052348C">
      <w:pPr>
        <w:jc w:val="center"/>
      </w:pPr>
    </w:p>
    <w:p w:rsidR="00C114A2" w:rsidRDefault="00C114A2" w:rsidP="0052348C">
      <w:pPr>
        <w:jc w:val="center"/>
      </w:pPr>
    </w:p>
    <w:p w:rsidR="004B01CE" w:rsidRDefault="004B01CE" w:rsidP="00C114A2"/>
    <w:p w:rsidR="00E0076E" w:rsidRDefault="00E0076E" w:rsidP="0052348C">
      <w:pPr>
        <w:jc w:val="center"/>
      </w:pPr>
    </w:p>
    <w:p w:rsidR="00CF24A4" w:rsidRDefault="00CF24A4" w:rsidP="00CF2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32"/>
          <w:szCs w:val="32"/>
        </w:rPr>
        <w:t>Нормативно-правовое обеспечение.</w:t>
      </w:r>
    </w:p>
    <w:p w:rsidR="00CF24A4" w:rsidRDefault="00CF24A4" w:rsidP="00CF24A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4"/>
        <w:gridCol w:w="7402"/>
      </w:tblGrid>
      <w:tr w:rsidR="00CF24A4" w:rsidTr="00295431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A4" w:rsidRDefault="00CF24A4" w:rsidP="00295431">
            <w:pPr>
              <w:rPr>
                <w:b/>
                <w:sz w:val="28"/>
                <w:szCs w:val="28"/>
              </w:rPr>
            </w:pPr>
          </w:p>
        </w:tc>
      </w:tr>
      <w:tr w:rsidR="00CF24A4" w:rsidTr="00295431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A4" w:rsidRDefault="00CF24A4" w:rsidP="00295431">
            <w:pPr>
              <w:rPr>
                <w:sz w:val="28"/>
                <w:szCs w:val="28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A4" w:rsidRDefault="00CF24A4" w:rsidP="00295431">
            <w:pPr>
              <w:rPr>
                <w:sz w:val="28"/>
                <w:szCs w:val="28"/>
              </w:rPr>
            </w:pPr>
          </w:p>
        </w:tc>
      </w:tr>
      <w:tr w:rsidR="00CF24A4" w:rsidTr="00295431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A4" w:rsidRDefault="00295431" w:rsidP="00523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  <w:r w:rsidR="00CF24A4">
              <w:rPr>
                <w:b/>
                <w:sz w:val="28"/>
                <w:szCs w:val="28"/>
              </w:rPr>
              <w:t>. П</w:t>
            </w:r>
            <w:r w:rsidR="0052348C">
              <w:rPr>
                <w:b/>
                <w:sz w:val="28"/>
                <w:szCs w:val="28"/>
              </w:rPr>
              <w:t xml:space="preserve">одготовка основной документации: </w:t>
            </w:r>
            <w:r w:rsidR="00CF24A4">
              <w:rPr>
                <w:b/>
                <w:sz w:val="28"/>
                <w:szCs w:val="28"/>
              </w:rPr>
              <w:t>годовые планы, отчеты, информации, справки, обзоры и т.д.</w:t>
            </w:r>
          </w:p>
        </w:tc>
      </w:tr>
      <w:tr w:rsidR="00CF24A4" w:rsidTr="00295431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A4" w:rsidRDefault="00CF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31" w:rsidRPr="009271FF" w:rsidRDefault="00295431" w:rsidP="00295431"/>
          <w:p w:rsidR="00CF24A4" w:rsidRDefault="00CF24A4">
            <w:pPr>
              <w:jc w:val="center"/>
              <w:rPr>
                <w:sz w:val="28"/>
                <w:szCs w:val="28"/>
              </w:rPr>
            </w:pPr>
          </w:p>
        </w:tc>
      </w:tr>
      <w:tr w:rsidR="00CF24A4" w:rsidTr="00295431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A4" w:rsidRDefault="00295431" w:rsidP="00523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 w:rsidR="00CF24A4">
              <w:rPr>
                <w:b/>
                <w:sz w:val="28"/>
                <w:szCs w:val="28"/>
              </w:rPr>
              <w:t xml:space="preserve">. Комплектование и систематизация документации по основным направлениям деятельности </w:t>
            </w:r>
            <w:r w:rsidR="0052348C">
              <w:rPr>
                <w:b/>
                <w:sz w:val="28"/>
                <w:szCs w:val="28"/>
              </w:rPr>
              <w:t>учреждения</w:t>
            </w:r>
          </w:p>
        </w:tc>
      </w:tr>
      <w:tr w:rsidR="00CF24A4" w:rsidTr="00295431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A4" w:rsidRDefault="00CF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A4" w:rsidRDefault="00CF24A4" w:rsidP="00B276BC">
            <w:pPr>
              <w:rPr>
                <w:sz w:val="28"/>
                <w:szCs w:val="28"/>
              </w:rPr>
            </w:pPr>
          </w:p>
        </w:tc>
      </w:tr>
    </w:tbl>
    <w:p w:rsidR="00CF24A4" w:rsidRDefault="00CF24A4" w:rsidP="00CF24A4">
      <w:pPr>
        <w:jc w:val="center"/>
        <w:rPr>
          <w:b/>
          <w:sz w:val="32"/>
          <w:szCs w:val="32"/>
        </w:rPr>
      </w:pPr>
    </w:p>
    <w:p w:rsidR="00CF24A4" w:rsidRDefault="00CF24A4" w:rsidP="00CF24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Основная деятельность.</w:t>
      </w:r>
    </w:p>
    <w:p w:rsidR="00CF24A4" w:rsidRDefault="00CF24A4" w:rsidP="00CF24A4">
      <w:pPr>
        <w:jc w:val="center"/>
        <w:rPr>
          <w:b/>
          <w:sz w:val="28"/>
          <w:szCs w:val="28"/>
        </w:rPr>
      </w:pPr>
    </w:p>
    <w:p w:rsidR="00CF24A4" w:rsidRDefault="006A4276" w:rsidP="00CF24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Основные задачи на 2024</w:t>
      </w:r>
      <w:r w:rsidR="00CF24A4">
        <w:rPr>
          <w:b/>
          <w:sz w:val="28"/>
          <w:szCs w:val="28"/>
        </w:rPr>
        <w:t>год:</w:t>
      </w:r>
    </w:p>
    <w:p w:rsidR="0026586A" w:rsidRPr="00295431" w:rsidRDefault="00B276BC" w:rsidP="0026586A">
      <w:pPr>
        <w:spacing w:before="360" w:after="120" w:line="360" w:lineRule="auto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26586A" w:rsidRPr="00295431">
        <w:rPr>
          <w:sz w:val="28"/>
          <w:szCs w:val="28"/>
        </w:rPr>
        <w:t xml:space="preserve"> Дом культуры осуществляет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услуг. Задача поддержать тех, для кого занятия всеми видами творчества становятся предпочтительным времяпровождением.</w:t>
      </w:r>
    </w:p>
    <w:p w:rsidR="0026586A" w:rsidRPr="00295431" w:rsidRDefault="0026586A" w:rsidP="00295431">
      <w:pPr>
        <w:spacing w:line="360" w:lineRule="auto"/>
        <w:outlineLvl w:val="1"/>
        <w:rPr>
          <w:sz w:val="28"/>
          <w:szCs w:val="28"/>
        </w:rPr>
      </w:pPr>
      <w:r w:rsidRPr="00295431">
        <w:rPr>
          <w:b/>
          <w:bCs/>
          <w:sz w:val="28"/>
          <w:szCs w:val="28"/>
        </w:rPr>
        <w:t>Цели и задачи работы Дома культуры:</w:t>
      </w:r>
    </w:p>
    <w:p w:rsidR="0026586A" w:rsidRPr="00295431" w:rsidRDefault="0026586A" w:rsidP="0026586A">
      <w:pPr>
        <w:numPr>
          <w:ilvl w:val="0"/>
          <w:numId w:val="14"/>
        </w:numPr>
        <w:spacing w:line="360" w:lineRule="auto"/>
        <w:ind w:left="284"/>
        <w:jc w:val="both"/>
        <w:outlineLvl w:val="1"/>
        <w:rPr>
          <w:sz w:val="28"/>
          <w:szCs w:val="28"/>
        </w:rPr>
      </w:pPr>
      <w:r w:rsidRPr="00295431">
        <w:rPr>
          <w:sz w:val="28"/>
          <w:szCs w:val="28"/>
        </w:rPr>
        <w:t>Организация культурно-досуговой дея</w:t>
      </w:r>
      <w:r w:rsidR="00B276BC">
        <w:rPr>
          <w:sz w:val="28"/>
          <w:szCs w:val="28"/>
        </w:rPr>
        <w:t>тельности и приобщение жителей</w:t>
      </w:r>
      <w:r w:rsidRPr="00295431">
        <w:rPr>
          <w:sz w:val="28"/>
          <w:szCs w:val="28"/>
        </w:rPr>
        <w:t xml:space="preserve"> сельского поселения к творчеству, культурному развитию и самообразованию, любительскому искусству;</w:t>
      </w:r>
    </w:p>
    <w:p w:rsidR="0026586A" w:rsidRPr="00295431" w:rsidRDefault="0026586A" w:rsidP="0026586A">
      <w:pPr>
        <w:numPr>
          <w:ilvl w:val="0"/>
          <w:numId w:val="14"/>
        </w:numPr>
        <w:spacing w:line="360" w:lineRule="auto"/>
        <w:ind w:left="284"/>
        <w:jc w:val="both"/>
        <w:outlineLvl w:val="1"/>
        <w:rPr>
          <w:sz w:val="28"/>
          <w:szCs w:val="28"/>
        </w:rPr>
      </w:pPr>
      <w:r w:rsidRPr="00295431">
        <w:rPr>
          <w:sz w:val="28"/>
          <w:szCs w:val="28"/>
        </w:rPr>
        <w:t>Удовлетворение потребностей жителей села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сельского поселения;</w:t>
      </w:r>
    </w:p>
    <w:p w:rsidR="0026586A" w:rsidRPr="00295431" w:rsidRDefault="0026586A" w:rsidP="0026586A">
      <w:pPr>
        <w:numPr>
          <w:ilvl w:val="0"/>
          <w:numId w:val="14"/>
        </w:numPr>
        <w:spacing w:line="360" w:lineRule="auto"/>
        <w:ind w:left="284"/>
        <w:jc w:val="both"/>
        <w:outlineLvl w:val="1"/>
        <w:rPr>
          <w:sz w:val="28"/>
          <w:szCs w:val="28"/>
        </w:rPr>
      </w:pPr>
      <w:r w:rsidRPr="00295431">
        <w:rPr>
          <w:sz w:val="28"/>
          <w:szCs w:val="28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слоев населения.</w:t>
      </w:r>
    </w:p>
    <w:p w:rsidR="0026586A" w:rsidRPr="00295431" w:rsidRDefault="0026586A" w:rsidP="0026586A">
      <w:pPr>
        <w:numPr>
          <w:ilvl w:val="0"/>
          <w:numId w:val="14"/>
        </w:numPr>
        <w:spacing w:line="360" w:lineRule="auto"/>
        <w:ind w:left="284"/>
        <w:jc w:val="both"/>
        <w:outlineLvl w:val="1"/>
        <w:rPr>
          <w:sz w:val="28"/>
          <w:szCs w:val="28"/>
        </w:rPr>
      </w:pPr>
      <w:r w:rsidRPr="00295431">
        <w:rPr>
          <w:sz w:val="28"/>
          <w:szCs w:val="28"/>
        </w:rPr>
        <w:t>Для достижения поставленных целей Дом культуры осуществляет следующие виды деятельности:</w:t>
      </w:r>
    </w:p>
    <w:p w:rsidR="0026586A" w:rsidRPr="00295431" w:rsidRDefault="0026586A" w:rsidP="0026586A">
      <w:pPr>
        <w:numPr>
          <w:ilvl w:val="0"/>
          <w:numId w:val="14"/>
        </w:numPr>
        <w:spacing w:line="360" w:lineRule="auto"/>
        <w:ind w:left="284"/>
        <w:jc w:val="both"/>
        <w:outlineLvl w:val="1"/>
        <w:rPr>
          <w:sz w:val="28"/>
          <w:szCs w:val="28"/>
        </w:rPr>
      </w:pPr>
      <w:r w:rsidRPr="00295431">
        <w:rPr>
          <w:sz w:val="28"/>
          <w:szCs w:val="28"/>
        </w:rPr>
        <w:lastRenderedPageBreak/>
        <w:t>создание и организация работы кружков, клубов по интересам различной направленности;</w:t>
      </w:r>
    </w:p>
    <w:p w:rsidR="0026586A" w:rsidRPr="00295431" w:rsidRDefault="0026586A" w:rsidP="0026586A">
      <w:pPr>
        <w:numPr>
          <w:ilvl w:val="0"/>
          <w:numId w:val="14"/>
        </w:numPr>
        <w:spacing w:line="360" w:lineRule="auto"/>
        <w:ind w:left="284"/>
        <w:jc w:val="both"/>
        <w:outlineLvl w:val="1"/>
        <w:rPr>
          <w:sz w:val="28"/>
          <w:szCs w:val="28"/>
        </w:rPr>
      </w:pPr>
      <w:r w:rsidRPr="00295431">
        <w:rPr>
          <w:sz w:val="28"/>
          <w:szCs w:val="28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CF24A4" w:rsidRDefault="0026586A" w:rsidP="00755886">
      <w:pPr>
        <w:jc w:val="both"/>
        <w:rPr>
          <w:sz w:val="28"/>
          <w:szCs w:val="28"/>
        </w:rPr>
      </w:pPr>
      <w:r w:rsidRPr="00295431">
        <w:rPr>
          <w:sz w:val="28"/>
          <w:szCs w:val="28"/>
        </w:rPr>
        <w:t>проведение мероприятий профилактической направленности, призывающие к здоровому образу жизни, работа с трудными детьми и несовершеннолетними</w:t>
      </w:r>
    </w:p>
    <w:p w:rsidR="006A4276" w:rsidRDefault="006A4276" w:rsidP="00755886">
      <w:pPr>
        <w:jc w:val="both"/>
        <w:rPr>
          <w:sz w:val="28"/>
          <w:szCs w:val="28"/>
        </w:rPr>
      </w:pPr>
    </w:p>
    <w:p w:rsidR="006A4276" w:rsidRPr="006A4276" w:rsidRDefault="006A4276" w:rsidP="006A4276">
      <w:pPr>
        <w:numPr>
          <w:ilvl w:val="0"/>
          <w:numId w:val="15"/>
        </w:numPr>
        <w:contextualSpacing/>
        <w:jc w:val="center"/>
        <w:rPr>
          <w:b/>
          <w:sz w:val="32"/>
          <w:szCs w:val="32"/>
        </w:rPr>
      </w:pPr>
      <w:r w:rsidRPr="006A4276">
        <w:rPr>
          <w:b/>
          <w:sz w:val="32"/>
          <w:szCs w:val="32"/>
        </w:rPr>
        <w:t xml:space="preserve">Массовые мероприятия </w:t>
      </w:r>
    </w:p>
    <w:p w:rsidR="006A4276" w:rsidRPr="006A4276" w:rsidRDefault="006A4276" w:rsidP="006A4276">
      <w:pPr>
        <w:ind w:left="14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/>
      </w:tblPr>
      <w:tblGrid>
        <w:gridCol w:w="815"/>
        <w:gridCol w:w="6331"/>
        <w:gridCol w:w="2921"/>
        <w:gridCol w:w="2243"/>
        <w:gridCol w:w="2476"/>
      </w:tblGrid>
      <w:tr w:rsidR="006A4276" w:rsidRPr="006A4276" w:rsidTr="00B276BC">
        <w:tc>
          <w:tcPr>
            <w:tcW w:w="815" w:type="dxa"/>
          </w:tcPr>
          <w:p w:rsidR="006A4276" w:rsidRPr="006A4276" w:rsidRDefault="006A4276" w:rsidP="006A4276">
            <w:pPr>
              <w:jc w:val="center"/>
              <w:rPr>
                <w:sz w:val="32"/>
                <w:szCs w:val="32"/>
              </w:rPr>
            </w:pPr>
            <w:r w:rsidRPr="006A4276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331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1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43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76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A4276" w:rsidRPr="006A4276" w:rsidTr="00B276BC">
        <w:tc>
          <w:tcPr>
            <w:tcW w:w="815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1</w:t>
            </w:r>
            <w:r w:rsidR="00A56D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6A4276" w:rsidRPr="00FF26F8" w:rsidRDefault="006C726D" w:rsidP="006A4276">
            <w:pPr>
              <w:jc w:val="center"/>
              <w:rPr>
                <w:sz w:val="28"/>
                <w:szCs w:val="28"/>
              </w:rPr>
            </w:pPr>
            <w:r w:rsidRPr="00FF26F8">
              <w:rPr>
                <w:sz w:val="28"/>
                <w:szCs w:val="28"/>
              </w:rPr>
              <w:t>Рождественский праздник для детей «Рождество идет с небес – будет чудо из чудес!»</w:t>
            </w:r>
          </w:p>
        </w:tc>
        <w:tc>
          <w:tcPr>
            <w:tcW w:w="2921" w:type="dxa"/>
          </w:tcPr>
          <w:p w:rsidR="006A4276" w:rsidRPr="006C726D" w:rsidRDefault="006C726D" w:rsidP="006A4276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6A4276" w:rsidRPr="006C726D" w:rsidRDefault="006C726D" w:rsidP="006A4276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январь</w:t>
            </w:r>
          </w:p>
        </w:tc>
        <w:tc>
          <w:tcPr>
            <w:tcW w:w="2476" w:type="dxa"/>
          </w:tcPr>
          <w:p w:rsidR="006A4276" w:rsidRPr="006C726D" w:rsidRDefault="006C726D" w:rsidP="006A4276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6A4276" w:rsidRPr="006A4276" w:rsidTr="00B276BC">
        <w:tc>
          <w:tcPr>
            <w:tcW w:w="815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2</w:t>
            </w:r>
            <w:r w:rsidR="00A56D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6A4276" w:rsidRPr="00FF26F8" w:rsidRDefault="006C726D" w:rsidP="006A4276">
            <w:pPr>
              <w:jc w:val="center"/>
              <w:rPr>
                <w:sz w:val="28"/>
                <w:szCs w:val="28"/>
              </w:rPr>
            </w:pPr>
            <w:r w:rsidRPr="00FF26F8">
              <w:rPr>
                <w:sz w:val="28"/>
                <w:szCs w:val="28"/>
              </w:rPr>
              <w:t>«Колядуем в рождество» -танцевально – развлекательная вечеринка</w:t>
            </w:r>
          </w:p>
        </w:tc>
        <w:tc>
          <w:tcPr>
            <w:tcW w:w="2921" w:type="dxa"/>
          </w:tcPr>
          <w:p w:rsidR="006A4276" w:rsidRPr="006A4276" w:rsidRDefault="006C726D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6A4276" w:rsidRPr="006A4276" w:rsidRDefault="006C726D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январь</w:t>
            </w:r>
          </w:p>
        </w:tc>
        <w:tc>
          <w:tcPr>
            <w:tcW w:w="2476" w:type="dxa"/>
          </w:tcPr>
          <w:p w:rsidR="006A4276" w:rsidRPr="006A4276" w:rsidRDefault="006C726D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6A4276" w:rsidRPr="006A4276" w:rsidTr="00B276BC">
        <w:tc>
          <w:tcPr>
            <w:tcW w:w="815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3</w:t>
            </w:r>
            <w:r w:rsidR="00A56D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6A4276" w:rsidRPr="00FF26F8" w:rsidRDefault="00083F93" w:rsidP="00083F93">
            <w:pPr>
              <w:jc w:val="center"/>
              <w:rPr>
                <w:b/>
                <w:sz w:val="28"/>
                <w:szCs w:val="28"/>
              </w:rPr>
            </w:pPr>
            <w:r w:rsidRPr="00FF26F8">
              <w:rPr>
                <w:color w:val="000000" w:themeColor="text1"/>
                <w:sz w:val="28"/>
                <w:szCs w:val="28"/>
              </w:rPr>
              <w:t>Концертная  программа «Сегодня праздник Ваш, мужчины!»,  посвящённая Дню  защитника Отечества.</w:t>
            </w:r>
          </w:p>
        </w:tc>
        <w:tc>
          <w:tcPr>
            <w:tcW w:w="2921" w:type="dxa"/>
          </w:tcPr>
          <w:p w:rsidR="006A4276" w:rsidRPr="006A4276" w:rsidRDefault="00083F93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6A4276" w:rsidRPr="00083F93" w:rsidRDefault="00083F93" w:rsidP="006A4276">
            <w:pPr>
              <w:jc w:val="center"/>
              <w:rPr>
                <w:sz w:val="28"/>
                <w:szCs w:val="28"/>
              </w:rPr>
            </w:pPr>
            <w:r w:rsidRPr="00083F93">
              <w:rPr>
                <w:sz w:val="28"/>
                <w:szCs w:val="28"/>
              </w:rPr>
              <w:t>февраль</w:t>
            </w:r>
          </w:p>
        </w:tc>
        <w:tc>
          <w:tcPr>
            <w:tcW w:w="2476" w:type="dxa"/>
          </w:tcPr>
          <w:p w:rsidR="006A4276" w:rsidRPr="006A4276" w:rsidRDefault="00083F93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6A4276" w:rsidRPr="006A4276" w:rsidTr="00B276BC">
        <w:tc>
          <w:tcPr>
            <w:tcW w:w="815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4</w:t>
            </w:r>
            <w:r w:rsidR="00A56D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083F93" w:rsidRPr="00FF26F8" w:rsidRDefault="00083F93" w:rsidP="00083F93">
            <w:pPr>
              <w:tabs>
                <w:tab w:val="left" w:pos="6660"/>
              </w:tabs>
              <w:rPr>
                <w:color w:val="000000" w:themeColor="text1"/>
                <w:sz w:val="28"/>
                <w:szCs w:val="28"/>
              </w:rPr>
            </w:pPr>
            <w:r w:rsidRPr="00FF26F8">
              <w:rPr>
                <w:color w:val="000000" w:themeColor="text1"/>
                <w:sz w:val="28"/>
                <w:szCs w:val="28"/>
              </w:rPr>
              <w:t>Праздничный концерт  «Нашим женщинам – весна,</w:t>
            </w:r>
            <w:r w:rsidR="00FF26F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F26F8">
              <w:rPr>
                <w:color w:val="000000" w:themeColor="text1"/>
                <w:sz w:val="28"/>
                <w:szCs w:val="28"/>
              </w:rPr>
              <w:t>любовь», посвящённ</w:t>
            </w:r>
            <w:r w:rsidR="00FF26F8">
              <w:rPr>
                <w:color w:val="000000" w:themeColor="text1"/>
                <w:sz w:val="28"/>
                <w:szCs w:val="28"/>
              </w:rPr>
              <w:t>ый</w:t>
            </w:r>
            <w:r w:rsidRPr="00FF26F8">
              <w:rPr>
                <w:color w:val="000000" w:themeColor="text1"/>
                <w:sz w:val="28"/>
                <w:szCs w:val="28"/>
              </w:rPr>
              <w:t xml:space="preserve"> Международному  женскому дню.</w:t>
            </w:r>
          </w:p>
          <w:p w:rsidR="006A4276" w:rsidRPr="00FF26F8" w:rsidRDefault="006A4276" w:rsidP="006A42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6A4276" w:rsidRPr="006A4276" w:rsidRDefault="00883FE1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6A4276" w:rsidRPr="00883FE1" w:rsidRDefault="00883FE1" w:rsidP="006A4276">
            <w:pPr>
              <w:jc w:val="center"/>
              <w:rPr>
                <w:sz w:val="28"/>
                <w:szCs w:val="28"/>
              </w:rPr>
            </w:pPr>
            <w:r w:rsidRPr="00883FE1">
              <w:rPr>
                <w:sz w:val="28"/>
                <w:szCs w:val="28"/>
              </w:rPr>
              <w:t>март</w:t>
            </w:r>
          </w:p>
        </w:tc>
        <w:tc>
          <w:tcPr>
            <w:tcW w:w="2476" w:type="dxa"/>
          </w:tcPr>
          <w:p w:rsidR="006A4276" w:rsidRPr="006A4276" w:rsidRDefault="00883FE1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6A4276" w:rsidRPr="006A4276" w:rsidTr="00B276BC">
        <w:tc>
          <w:tcPr>
            <w:tcW w:w="815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5</w:t>
            </w:r>
            <w:r w:rsidR="00A56D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883FE1" w:rsidRPr="00FF26F8" w:rsidRDefault="00883FE1" w:rsidP="00883FE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FF26F8">
              <w:rPr>
                <w:sz w:val="28"/>
                <w:szCs w:val="28"/>
              </w:rPr>
              <w:t xml:space="preserve">Праздничная   программа,  приуроченная  к майским праздникам. </w:t>
            </w:r>
          </w:p>
          <w:p w:rsidR="006A4276" w:rsidRPr="00FF26F8" w:rsidRDefault="006A4276" w:rsidP="006A42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6A4276" w:rsidRPr="006A4276" w:rsidRDefault="00883FE1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6A4276" w:rsidRPr="00883FE1" w:rsidRDefault="00883FE1" w:rsidP="006A4276">
            <w:pPr>
              <w:jc w:val="center"/>
              <w:rPr>
                <w:sz w:val="28"/>
                <w:szCs w:val="28"/>
              </w:rPr>
            </w:pPr>
            <w:r w:rsidRPr="00883FE1">
              <w:rPr>
                <w:sz w:val="28"/>
                <w:szCs w:val="28"/>
              </w:rPr>
              <w:t>май</w:t>
            </w:r>
          </w:p>
        </w:tc>
        <w:tc>
          <w:tcPr>
            <w:tcW w:w="2476" w:type="dxa"/>
          </w:tcPr>
          <w:p w:rsidR="006A4276" w:rsidRPr="006A4276" w:rsidRDefault="00883FE1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6A4276" w:rsidRPr="006A4276" w:rsidTr="00B276BC">
        <w:tc>
          <w:tcPr>
            <w:tcW w:w="815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6</w:t>
            </w:r>
            <w:r w:rsidR="00A56D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6A4276" w:rsidRPr="00FF26F8" w:rsidRDefault="00451EDA" w:rsidP="006A4276">
            <w:pPr>
              <w:jc w:val="center"/>
              <w:rPr>
                <w:sz w:val="28"/>
                <w:szCs w:val="28"/>
              </w:rPr>
            </w:pPr>
            <w:r w:rsidRPr="00FF26F8">
              <w:rPr>
                <w:sz w:val="28"/>
                <w:szCs w:val="28"/>
              </w:rPr>
              <w:t>«Счастье, солнце, дружба – вот что детям нужно!»</w:t>
            </w:r>
            <w:r w:rsidR="00FF26F8" w:rsidRPr="00FF26F8">
              <w:rPr>
                <w:sz w:val="28"/>
                <w:szCs w:val="28"/>
              </w:rPr>
              <w:t xml:space="preserve"> - игровая пр</w:t>
            </w:r>
            <w:r w:rsidR="00A56DAA">
              <w:rPr>
                <w:sz w:val="28"/>
                <w:szCs w:val="28"/>
              </w:rPr>
              <w:t>о</w:t>
            </w:r>
            <w:r w:rsidR="00FF26F8" w:rsidRPr="00FF26F8">
              <w:rPr>
                <w:sz w:val="28"/>
                <w:szCs w:val="28"/>
              </w:rPr>
              <w:t>грамма, посвященная Дню защиты детей</w:t>
            </w:r>
          </w:p>
        </w:tc>
        <w:tc>
          <w:tcPr>
            <w:tcW w:w="2921" w:type="dxa"/>
          </w:tcPr>
          <w:p w:rsidR="006A4276" w:rsidRPr="006A4276" w:rsidRDefault="00FF26F8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6A4276" w:rsidRPr="00FF26F8" w:rsidRDefault="00FF26F8" w:rsidP="006A4276">
            <w:pPr>
              <w:jc w:val="center"/>
              <w:rPr>
                <w:sz w:val="28"/>
                <w:szCs w:val="28"/>
              </w:rPr>
            </w:pPr>
            <w:r w:rsidRPr="00FF26F8">
              <w:rPr>
                <w:sz w:val="28"/>
                <w:szCs w:val="28"/>
              </w:rPr>
              <w:t>июнь</w:t>
            </w:r>
          </w:p>
        </w:tc>
        <w:tc>
          <w:tcPr>
            <w:tcW w:w="2476" w:type="dxa"/>
          </w:tcPr>
          <w:p w:rsidR="006A4276" w:rsidRPr="006A4276" w:rsidRDefault="00FF26F8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6A4276" w:rsidRPr="006A4276" w:rsidTr="00B276BC">
        <w:tc>
          <w:tcPr>
            <w:tcW w:w="815" w:type="dxa"/>
          </w:tcPr>
          <w:p w:rsidR="006A4276" w:rsidRPr="006A4276" w:rsidRDefault="006A4276" w:rsidP="006A4276">
            <w:pPr>
              <w:jc w:val="center"/>
              <w:rPr>
                <w:b/>
                <w:sz w:val="28"/>
                <w:szCs w:val="28"/>
              </w:rPr>
            </w:pPr>
            <w:r w:rsidRPr="006A4276">
              <w:rPr>
                <w:b/>
                <w:sz w:val="28"/>
                <w:szCs w:val="28"/>
              </w:rPr>
              <w:t>7</w:t>
            </w:r>
            <w:r w:rsidR="00A56D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6A4276" w:rsidRPr="00FF26F8" w:rsidRDefault="00FF26F8" w:rsidP="006A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2921" w:type="dxa"/>
          </w:tcPr>
          <w:p w:rsidR="006A4276" w:rsidRPr="006A4276" w:rsidRDefault="00FF26F8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6A4276" w:rsidRPr="00FF26F8" w:rsidRDefault="00FF26F8" w:rsidP="00FF26F8">
            <w:pPr>
              <w:jc w:val="center"/>
              <w:rPr>
                <w:sz w:val="28"/>
                <w:szCs w:val="28"/>
              </w:rPr>
            </w:pPr>
            <w:r w:rsidRPr="00FF26F8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н</w:t>
            </w:r>
            <w:r w:rsidRPr="00FF26F8">
              <w:rPr>
                <w:sz w:val="28"/>
                <w:szCs w:val="28"/>
              </w:rPr>
              <w:t>ь</w:t>
            </w:r>
          </w:p>
        </w:tc>
        <w:tc>
          <w:tcPr>
            <w:tcW w:w="2476" w:type="dxa"/>
          </w:tcPr>
          <w:p w:rsidR="006A4276" w:rsidRPr="006A4276" w:rsidRDefault="00FF26F8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B276BC" w:rsidRPr="006A4276" w:rsidTr="00B276BC">
        <w:tc>
          <w:tcPr>
            <w:tcW w:w="815" w:type="dxa"/>
          </w:tcPr>
          <w:p w:rsidR="00B276BC" w:rsidRPr="006A4276" w:rsidRDefault="00A56DAA" w:rsidP="006A42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F26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B276BC" w:rsidRPr="0002172D" w:rsidRDefault="00FF26F8" w:rsidP="006A4276">
            <w:pPr>
              <w:jc w:val="center"/>
              <w:rPr>
                <w:sz w:val="28"/>
                <w:szCs w:val="28"/>
              </w:rPr>
            </w:pPr>
            <w:r w:rsidRPr="0002172D">
              <w:rPr>
                <w:sz w:val="28"/>
                <w:szCs w:val="28"/>
              </w:rPr>
              <w:t>День села</w:t>
            </w:r>
            <w:r w:rsidR="0002172D" w:rsidRPr="0002172D">
              <w:rPr>
                <w:sz w:val="28"/>
                <w:szCs w:val="28"/>
              </w:rPr>
              <w:t xml:space="preserve"> «Люблю тебя, село мое!»</w:t>
            </w:r>
          </w:p>
        </w:tc>
        <w:tc>
          <w:tcPr>
            <w:tcW w:w="2921" w:type="dxa"/>
          </w:tcPr>
          <w:p w:rsidR="00B276BC" w:rsidRPr="006A4276" w:rsidRDefault="0002172D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B276BC" w:rsidRPr="0002172D" w:rsidRDefault="0002172D" w:rsidP="006A4276">
            <w:pPr>
              <w:jc w:val="center"/>
              <w:rPr>
                <w:sz w:val="28"/>
                <w:szCs w:val="28"/>
              </w:rPr>
            </w:pPr>
            <w:r w:rsidRPr="0002172D">
              <w:rPr>
                <w:sz w:val="28"/>
                <w:szCs w:val="28"/>
              </w:rPr>
              <w:t>август</w:t>
            </w:r>
          </w:p>
        </w:tc>
        <w:tc>
          <w:tcPr>
            <w:tcW w:w="2476" w:type="dxa"/>
          </w:tcPr>
          <w:p w:rsidR="00B276BC" w:rsidRPr="006A4276" w:rsidRDefault="0002172D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B276BC" w:rsidRPr="006A4276" w:rsidTr="00B276BC">
        <w:tc>
          <w:tcPr>
            <w:tcW w:w="815" w:type="dxa"/>
          </w:tcPr>
          <w:p w:rsidR="00B276BC" w:rsidRPr="006A4276" w:rsidRDefault="00A56DAA" w:rsidP="006A42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0217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B276BC" w:rsidRPr="0002172D" w:rsidRDefault="0002172D" w:rsidP="006A4276">
            <w:pPr>
              <w:jc w:val="center"/>
              <w:rPr>
                <w:sz w:val="28"/>
                <w:szCs w:val="28"/>
              </w:rPr>
            </w:pPr>
            <w:r w:rsidRPr="0002172D">
              <w:rPr>
                <w:sz w:val="28"/>
                <w:szCs w:val="28"/>
              </w:rPr>
              <w:t>День Добринского района</w:t>
            </w:r>
          </w:p>
        </w:tc>
        <w:tc>
          <w:tcPr>
            <w:tcW w:w="2921" w:type="dxa"/>
          </w:tcPr>
          <w:p w:rsidR="00B276BC" w:rsidRPr="0002172D" w:rsidRDefault="0002172D" w:rsidP="006A4276">
            <w:pPr>
              <w:jc w:val="center"/>
              <w:rPr>
                <w:sz w:val="28"/>
                <w:szCs w:val="28"/>
              </w:rPr>
            </w:pPr>
            <w:r w:rsidRPr="0002172D">
              <w:rPr>
                <w:sz w:val="28"/>
                <w:szCs w:val="28"/>
              </w:rPr>
              <w:t>П.Добринка</w:t>
            </w:r>
          </w:p>
        </w:tc>
        <w:tc>
          <w:tcPr>
            <w:tcW w:w="2243" w:type="dxa"/>
          </w:tcPr>
          <w:p w:rsidR="00B276BC" w:rsidRPr="006A4276" w:rsidRDefault="0002172D" w:rsidP="006A4276">
            <w:pPr>
              <w:jc w:val="center"/>
              <w:rPr>
                <w:b/>
                <w:sz w:val="28"/>
                <w:szCs w:val="28"/>
              </w:rPr>
            </w:pPr>
            <w:r w:rsidRPr="0002172D">
              <w:rPr>
                <w:sz w:val="28"/>
                <w:szCs w:val="28"/>
              </w:rPr>
              <w:t>август</w:t>
            </w:r>
          </w:p>
        </w:tc>
        <w:tc>
          <w:tcPr>
            <w:tcW w:w="2476" w:type="dxa"/>
          </w:tcPr>
          <w:p w:rsidR="00B276BC" w:rsidRPr="006A4276" w:rsidRDefault="0002172D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B276BC" w:rsidRPr="006A4276" w:rsidTr="00B276BC">
        <w:tc>
          <w:tcPr>
            <w:tcW w:w="815" w:type="dxa"/>
          </w:tcPr>
          <w:p w:rsidR="00B276BC" w:rsidRPr="006A4276" w:rsidRDefault="003F22E7" w:rsidP="00A56D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56DA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B276BC" w:rsidRPr="009B4818" w:rsidRDefault="009B4818" w:rsidP="006A4276">
            <w:pPr>
              <w:jc w:val="center"/>
              <w:rPr>
                <w:sz w:val="28"/>
                <w:szCs w:val="28"/>
              </w:rPr>
            </w:pPr>
            <w:r w:rsidRPr="009B4818">
              <w:rPr>
                <w:sz w:val="28"/>
                <w:szCs w:val="28"/>
              </w:rPr>
              <w:t>Осенний бал «Танцевальный листопад»</w:t>
            </w:r>
          </w:p>
        </w:tc>
        <w:tc>
          <w:tcPr>
            <w:tcW w:w="2921" w:type="dxa"/>
          </w:tcPr>
          <w:p w:rsidR="00B276BC" w:rsidRPr="006A4276" w:rsidRDefault="009B4818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B276BC" w:rsidRPr="009B4818" w:rsidRDefault="009B4818" w:rsidP="006A4276">
            <w:pPr>
              <w:jc w:val="center"/>
              <w:rPr>
                <w:sz w:val="28"/>
                <w:szCs w:val="28"/>
              </w:rPr>
            </w:pPr>
            <w:r w:rsidRPr="009B4818">
              <w:rPr>
                <w:sz w:val="28"/>
                <w:szCs w:val="28"/>
              </w:rPr>
              <w:t>октябрь</w:t>
            </w:r>
          </w:p>
        </w:tc>
        <w:tc>
          <w:tcPr>
            <w:tcW w:w="2476" w:type="dxa"/>
          </w:tcPr>
          <w:p w:rsidR="00B276BC" w:rsidRPr="006A4276" w:rsidRDefault="009B4818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C2241E" w:rsidRPr="006A4276" w:rsidTr="00B276BC">
        <w:tc>
          <w:tcPr>
            <w:tcW w:w="815" w:type="dxa"/>
          </w:tcPr>
          <w:p w:rsidR="00C2241E" w:rsidRDefault="00C2241E" w:rsidP="006A42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1" w:type="dxa"/>
          </w:tcPr>
          <w:p w:rsidR="00C2241E" w:rsidRPr="009B4818" w:rsidRDefault="00C2241E" w:rsidP="006A4276">
            <w:pPr>
              <w:jc w:val="center"/>
              <w:rPr>
                <w:sz w:val="28"/>
                <w:szCs w:val="28"/>
              </w:rPr>
            </w:pPr>
            <w:r w:rsidRPr="00F26124">
              <w:rPr>
                <w:color w:val="000000"/>
                <w:sz w:val="28"/>
                <w:szCs w:val="28"/>
              </w:rPr>
              <w:t>«Новогодний парад Дедов Морозов и Снегурочек</w:t>
            </w:r>
            <w:r w:rsidRPr="00F26124">
              <w:rPr>
                <w:b/>
                <w:color w:val="000000"/>
                <w:sz w:val="28"/>
                <w:szCs w:val="28"/>
              </w:rPr>
              <w:t>» 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33D2">
              <w:rPr>
                <w:color w:val="000000"/>
                <w:sz w:val="28"/>
                <w:szCs w:val="28"/>
              </w:rPr>
              <w:t>районный конкурс с участием работников  культуры</w:t>
            </w:r>
            <w:r>
              <w:rPr>
                <w:color w:val="000000"/>
                <w:sz w:val="28"/>
                <w:szCs w:val="28"/>
              </w:rPr>
              <w:t xml:space="preserve">.                            </w:t>
            </w:r>
          </w:p>
        </w:tc>
        <w:tc>
          <w:tcPr>
            <w:tcW w:w="2921" w:type="dxa"/>
          </w:tcPr>
          <w:p w:rsidR="00C2241E" w:rsidRPr="006C726D" w:rsidRDefault="00C2241E" w:rsidP="006A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П.Добринка</w:t>
            </w:r>
          </w:p>
        </w:tc>
        <w:tc>
          <w:tcPr>
            <w:tcW w:w="2243" w:type="dxa"/>
          </w:tcPr>
          <w:p w:rsidR="00C2241E" w:rsidRPr="009B4818" w:rsidRDefault="00C2241E" w:rsidP="006A4276">
            <w:pPr>
              <w:jc w:val="center"/>
              <w:rPr>
                <w:sz w:val="28"/>
                <w:szCs w:val="28"/>
              </w:rPr>
            </w:pPr>
            <w:r w:rsidRPr="003F22E7">
              <w:rPr>
                <w:sz w:val="28"/>
                <w:szCs w:val="28"/>
              </w:rPr>
              <w:t>декабрь</w:t>
            </w:r>
          </w:p>
        </w:tc>
        <w:tc>
          <w:tcPr>
            <w:tcW w:w="2476" w:type="dxa"/>
          </w:tcPr>
          <w:p w:rsidR="00C2241E" w:rsidRPr="006C726D" w:rsidRDefault="00C2241E" w:rsidP="006A4276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B276BC" w:rsidRPr="006A4276" w:rsidTr="00B276BC">
        <w:tc>
          <w:tcPr>
            <w:tcW w:w="815" w:type="dxa"/>
          </w:tcPr>
          <w:p w:rsidR="00B276BC" w:rsidRPr="006A4276" w:rsidRDefault="003F22E7" w:rsidP="00A56D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56DA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B276BC" w:rsidRPr="003F22E7" w:rsidRDefault="003F22E7" w:rsidP="006A4276">
            <w:pPr>
              <w:jc w:val="center"/>
              <w:rPr>
                <w:sz w:val="28"/>
                <w:szCs w:val="28"/>
              </w:rPr>
            </w:pPr>
            <w:r w:rsidRPr="003F22E7">
              <w:rPr>
                <w:sz w:val="28"/>
                <w:szCs w:val="28"/>
              </w:rPr>
              <w:t>Новогодний утренник для детей «А у нас Новый год! Елка в гости зовет!»</w:t>
            </w:r>
          </w:p>
        </w:tc>
        <w:tc>
          <w:tcPr>
            <w:tcW w:w="2921" w:type="dxa"/>
          </w:tcPr>
          <w:p w:rsidR="00B276BC" w:rsidRPr="006A4276" w:rsidRDefault="003F22E7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B276BC" w:rsidRPr="003F22E7" w:rsidRDefault="003F22E7" w:rsidP="006A4276">
            <w:pPr>
              <w:jc w:val="center"/>
              <w:rPr>
                <w:sz w:val="28"/>
                <w:szCs w:val="28"/>
              </w:rPr>
            </w:pPr>
            <w:r w:rsidRPr="003F22E7">
              <w:rPr>
                <w:sz w:val="28"/>
                <w:szCs w:val="28"/>
              </w:rPr>
              <w:t>декабрь</w:t>
            </w:r>
          </w:p>
        </w:tc>
        <w:tc>
          <w:tcPr>
            <w:tcW w:w="2476" w:type="dxa"/>
          </w:tcPr>
          <w:p w:rsidR="00B276BC" w:rsidRPr="006A4276" w:rsidRDefault="003F22E7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B276BC" w:rsidRPr="006A4276" w:rsidTr="00B276BC">
        <w:tc>
          <w:tcPr>
            <w:tcW w:w="815" w:type="dxa"/>
          </w:tcPr>
          <w:p w:rsidR="00B276BC" w:rsidRPr="006A4276" w:rsidRDefault="00A56DAA" w:rsidP="00A56D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331" w:type="dxa"/>
          </w:tcPr>
          <w:p w:rsidR="00B276BC" w:rsidRPr="00A56DAA" w:rsidRDefault="00A56DAA" w:rsidP="006A4276">
            <w:pPr>
              <w:jc w:val="center"/>
              <w:rPr>
                <w:sz w:val="28"/>
                <w:szCs w:val="28"/>
              </w:rPr>
            </w:pPr>
            <w:r w:rsidRPr="00A56DAA">
              <w:rPr>
                <w:sz w:val="28"/>
                <w:szCs w:val="28"/>
              </w:rPr>
              <w:t>«С новым 2025 годом!» -</w:t>
            </w:r>
            <w:r>
              <w:rPr>
                <w:sz w:val="28"/>
                <w:szCs w:val="28"/>
              </w:rPr>
              <w:t xml:space="preserve"> </w:t>
            </w:r>
            <w:r w:rsidRPr="00A56DAA">
              <w:rPr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2921" w:type="dxa"/>
          </w:tcPr>
          <w:p w:rsidR="00B276BC" w:rsidRPr="006A4276" w:rsidRDefault="00A56DAA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243" w:type="dxa"/>
          </w:tcPr>
          <w:p w:rsidR="00B276BC" w:rsidRPr="003F22E7" w:rsidRDefault="003F22E7" w:rsidP="006A4276">
            <w:pPr>
              <w:jc w:val="center"/>
              <w:rPr>
                <w:sz w:val="28"/>
                <w:szCs w:val="28"/>
              </w:rPr>
            </w:pPr>
            <w:r w:rsidRPr="003F22E7">
              <w:rPr>
                <w:sz w:val="28"/>
                <w:szCs w:val="28"/>
              </w:rPr>
              <w:t>декабрь</w:t>
            </w:r>
          </w:p>
        </w:tc>
        <w:tc>
          <w:tcPr>
            <w:tcW w:w="2476" w:type="dxa"/>
          </w:tcPr>
          <w:p w:rsidR="00B276BC" w:rsidRPr="006A4276" w:rsidRDefault="00A56DAA" w:rsidP="006A4276">
            <w:pPr>
              <w:jc w:val="center"/>
              <w:rPr>
                <w:b/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</w:tbl>
    <w:p w:rsidR="00CF24A4" w:rsidRDefault="00CF24A4" w:rsidP="00CF24A4">
      <w:pPr>
        <w:ind w:left="720"/>
        <w:jc w:val="both"/>
        <w:rPr>
          <w:sz w:val="28"/>
          <w:szCs w:val="28"/>
        </w:rPr>
      </w:pPr>
    </w:p>
    <w:p w:rsidR="00CF24A4" w:rsidRPr="00295431" w:rsidRDefault="006A4276" w:rsidP="00CF2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F24A4" w:rsidRPr="00295431">
        <w:rPr>
          <w:b/>
          <w:sz w:val="28"/>
          <w:szCs w:val="28"/>
        </w:rPr>
        <w:t xml:space="preserve">. Пропаганда и развитие достижений любительского искусства и народного творчества. </w:t>
      </w:r>
    </w:p>
    <w:p w:rsidR="005536DF" w:rsidRPr="00CF24A4" w:rsidRDefault="00CF24A4" w:rsidP="00295431">
      <w:pPr>
        <w:jc w:val="center"/>
        <w:rPr>
          <w:b/>
          <w:sz w:val="32"/>
          <w:szCs w:val="32"/>
        </w:rPr>
      </w:pPr>
      <w:r w:rsidRPr="00295431">
        <w:rPr>
          <w:b/>
          <w:sz w:val="28"/>
          <w:szCs w:val="28"/>
        </w:rPr>
        <w:t>Участие в реализации  подпрограммы «Развитие культуры в Добринском муниципальном районе», государственной  программы «Развитие культуры и туризма Липецкой области», национального проекта «Культура</w:t>
      </w:r>
      <w:r>
        <w:rPr>
          <w:b/>
          <w:sz w:val="32"/>
          <w:szCs w:val="32"/>
        </w:rPr>
        <w:t>»</w:t>
      </w:r>
    </w:p>
    <w:p w:rsidR="00090F96" w:rsidRDefault="00090F96" w:rsidP="00090F96"/>
    <w:p w:rsidR="00090F96" w:rsidRDefault="00090F96" w:rsidP="00090F96"/>
    <w:tbl>
      <w:tblPr>
        <w:tblW w:w="2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56"/>
        <w:gridCol w:w="3250"/>
        <w:gridCol w:w="2404"/>
        <w:gridCol w:w="2344"/>
        <w:gridCol w:w="2858"/>
        <w:gridCol w:w="2858"/>
        <w:gridCol w:w="2858"/>
      </w:tblGrid>
      <w:tr w:rsidR="00D13B37" w:rsidTr="00020010">
        <w:tc>
          <w:tcPr>
            <w:tcW w:w="1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FE7BF3" w:rsidP="00FE7BF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Фестивали, смотры, конкурсы, выставки, творческие проекты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37" w:rsidRDefault="00D13B37" w:rsidP="000200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37" w:rsidRDefault="00D13B37" w:rsidP="000200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13B37" w:rsidTr="00020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37" w:rsidRDefault="00D13B37" w:rsidP="0002001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37" w:rsidRDefault="00D13B37" w:rsidP="000200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37" w:rsidRDefault="00D13B37" w:rsidP="000200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13B37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B37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B37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13B37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B37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Default="00D13B37" w:rsidP="000200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4315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Default="00AF4315" w:rsidP="00020010">
            <w:pPr>
              <w:pStyle w:val="a3"/>
              <w:rPr>
                <w:sz w:val="32"/>
                <w:szCs w:val="32"/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Pr="00736B35" w:rsidRDefault="00AF4315" w:rsidP="0002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Default="00AF4315" w:rsidP="0002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Default="00AF4315" w:rsidP="0002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Default="00AF4315" w:rsidP="00AF6793">
            <w:pPr>
              <w:rPr>
                <w:sz w:val="28"/>
                <w:szCs w:val="28"/>
              </w:rPr>
            </w:pPr>
          </w:p>
        </w:tc>
      </w:tr>
      <w:tr w:rsidR="00AF4315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Default="00AF4315" w:rsidP="00020010">
            <w:pPr>
              <w:pStyle w:val="a3"/>
              <w:rPr>
                <w:sz w:val="32"/>
                <w:szCs w:val="32"/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Pr="00736B35" w:rsidRDefault="00AF4315" w:rsidP="0002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Default="00AF4315" w:rsidP="0002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Default="00AF4315" w:rsidP="0002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15" w:rsidRDefault="00AF4315" w:rsidP="00AF6793">
            <w:pPr>
              <w:rPr>
                <w:sz w:val="28"/>
                <w:szCs w:val="28"/>
              </w:rPr>
            </w:pPr>
          </w:p>
        </w:tc>
      </w:tr>
      <w:tr w:rsidR="00D13B37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pStyle w:val="a3"/>
              <w:rPr>
                <w:lang w:eastAsia="en-US"/>
              </w:rPr>
            </w:pPr>
          </w:p>
          <w:p w:rsidR="00D13B37" w:rsidRPr="009271FF" w:rsidRDefault="00246317" w:rsidP="00020010">
            <w:pPr>
              <w:rPr>
                <w:lang w:eastAsia="en-US"/>
              </w:rPr>
            </w:pPr>
            <w:r w:rsidRPr="009271FF">
              <w:rPr>
                <w:lang w:eastAsia="en-US"/>
              </w:rPr>
              <w:t>1</w:t>
            </w:r>
            <w:r w:rsidR="00D13B37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52348C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26586A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AF6793"/>
        </w:tc>
      </w:tr>
      <w:tr w:rsidR="00046E1C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pStyle w:val="a3"/>
              <w:rPr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AF6793"/>
        </w:tc>
      </w:tr>
      <w:tr w:rsidR="00046E1C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pStyle w:val="a3"/>
              <w:rPr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AF6793"/>
        </w:tc>
      </w:tr>
      <w:tr w:rsidR="00D13B37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jc w:val="center"/>
              <w:rPr>
                <w:lang w:eastAsia="en-US"/>
              </w:rPr>
            </w:pPr>
            <w:r w:rsidRPr="009271FF">
              <w:rPr>
                <w:lang w:eastAsia="en-US"/>
              </w:rPr>
              <w:t>2.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FE7BF3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tabs>
                <w:tab w:val="left" w:pos="890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jc w:val="center"/>
            </w:pPr>
          </w:p>
        </w:tc>
      </w:tr>
      <w:tr w:rsidR="00D13B37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jc w:val="center"/>
              <w:rPr>
                <w:lang w:eastAsia="en-US"/>
              </w:rPr>
            </w:pPr>
            <w:r w:rsidRPr="009271FF">
              <w:rPr>
                <w:lang w:eastAsia="en-US"/>
              </w:rPr>
              <w:t>3.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52348C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37" w:rsidRPr="009271FF" w:rsidRDefault="00D13B37" w:rsidP="00020010">
            <w:pPr>
              <w:jc w:val="center"/>
              <w:rPr>
                <w:b/>
              </w:rPr>
            </w:pPr>
          </w:p>
        </w:tc>
      </w:tr>
      <w:tr w:rsidR="00046E1C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jc w:val="center"/>
              <w:rPr>
                <w:lang w:eastAsia="en-US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52348C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1C" w:rsidRPr="009271FF" w:rsidRDefault="00046E1C" w:rsidP="00020010">
            <w:pPr>
              <w:jc w:val="center"/>
            </w:pPr>
          </w:p>
        </w:tc>
      </w:tr>
      <w:tr w:rsidR="00AE6787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20010">
            <w:pPr>
              <w:jc w:val="center"/>
              <w:rPr>
                <w:lang w:eastAsia="en-US"/>
              </w:rPr>
            </w:pPr>
            <w:r w:rsidRPr="009271FF">
              <w:rPr>
                <w:lang w:eastAsia="en-US"/>
              </w:rPr>
              <w:t>5.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shd w:val="clear" w:color="auto" w:fill="FFFFFF" w:themeFill="background1"/>
              <w:jc w:val="both"/>
              <w:rPr>
                <w:b/>
                <w:i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jc w:val="center"/>
              <w:rPr>
                <w:b/>
              </w:rPr>
            </w:pPr>
          </w:p>
        </w:tc>
      </w:tr>
      <w:tr w:rsidR="00AE6787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20010">
            <w:pPr>
              <w:jc w:val="center"/>
              <w:rPr>
                <w:lang w:eastAsia="en-US"/>
              </w:rPr>
            </w:pPr>
            <w:r w:rsidRPr="009271FF">
              <w:rPr>
                <w:lang w:eastAsia="en-US"/>
              </w:rPr>
              <w:t>7.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spacing w:after="125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jc w:val="center"/>
            </w:pPr>
          </w:p>
        </w:tc>
      </w:tr>
      <w:tr w:rsidR="00AE6787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20010">
            <w:pPr>
              <w:jc w:val="center"/>
              <w:rPr>
                <w:lang w:eastAsia="en-US"/>
              </w:rPr>
            </w:pPr>
            <w:r w:rsidRPr="009271FF">
              <w:rPr>
                <w:lang w:eastAsia="en-US"/>
              </w:rPr>
              <w:t>8.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6151EA">
            <w:pPr>
              <w:spacing w:after="125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6151EA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6151EA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6151EA">
            <w:pPr>
              <w:jc w:val="center"/>
            </w:pPr>
          </w:p>
        </w:tc>
      </w:tr>
      <w:tr w:rsidR="00AE6787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20010">
            <w:pPr>
              <w:jc w:val="center"/>
              <w:rPr>
                <w:lang w:eastAsia="en-US"/>
              </w:rPr>
            </w:pPr>
            <w:r w:rsidRPr="009271FF">
              <w:rPr>
                <w:lang w:eastAsia="en-US"/>
              </w:rPr>
              <w:t>9.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7" w:rsidRPr="009271FF" w:rsidRDefault="00AE6787" w:rsidP="0000185B">
            <w:pPr>
              <w:jc w:val="center"/>
            </w:pPr>
          </w:p>
        </w:tc>
      </w:tr>
      <w:tr w:rsidR="00782F87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7" w:rsidRPr="009271FF" w:rsidRDefault="00C71DEB" w:rsidP="00020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82F87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7" w:rsidRPr="009271FF" w:rsidRDefault="00782F87" w:rsidP="0052348C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7" w:rsidRPr="009271FF" w:rsidRDefault="00782F87" w:rsidP="0000185B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7" w:rsidRPr="009271FF" w:rsidRDefault="00782F87" w:rsidP="0000185B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7" w:rsidRPr="009271FF" w:rsidRDefault="00782F87" w:rsidP="0000185B">
            <w:pPr>
              <w:jc w:val="center"/>
            </w:pPr>
          </w:p>
        </w:tc>
      </w:tr>
      <w:tr w:rsidR="00A4630C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C71DEB" w:rsidP="00001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A4630C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DF47DB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A4630C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00185B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00185B">
            <w:pPr>
              <w:jc w:val="center"/>
            </w:pPr>
          </w:p>
        </w:tc>
      </w:tr>
      <w:tr w:rsidR="00A4630C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C71DEB" w:rsidP="00001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A4630C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F7616D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F7616D">
            <w:pPr>
              <w:tabs>
                <w:tab w:val="left" w:pos="874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00185B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00185B">
            <w:pPr>
              <w:jc w:val="center"/>
            </w:pPr>
          </w:p>
        </w:tc>
      </w:tr>
      <w:tr w:rsidR="00A4630C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C71DEB" w:rsidP="00001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A4630C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9D3975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F7616D">
            <w:pPr>
              <w:tabs>
                <w:tab w:val="left" w:pos="922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02001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284A61">
            <w:pPr>
              <w:jc w:val="center"/>
            </w:pPr>
          </w:p>
        </w:tc>
      </w:tr>
      <w:tr w:rsidR="00A4630C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C71DEB" w:rsidP="00001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4630C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2F7D29">
            <w:pPr>
              <w:spacing w:before="100" w:beforeAutospacing="1" w:after="100" w:afterAutospacing="1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E63E99">
            <w:pPr>
              <w:tabs>
                <w:tab w:val="left" w:pos="922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02001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284A61">
            <w:pPr>
              <w:jc w:val="center"/>
            </w:pPr>
          </w:p>
        </w:tc>
      </w:tr>
      <w:tr w:rsidR="00A4630C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C71DEB" w:rsidP="00001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4630C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020010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3B7922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6151EA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C" w:rsidRPr="009271FF" w:rsidRDefault="00A4630C" w:rsidP="006151EA">
            <w:pPr>
              <w:jc w:val="center"/>
            </w:pPr>
          </w:p>
        </w:tc>
      </w:tr>
      <w:tr w:rsidR="009271F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C71DEB" w:rsidP="00F621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271F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20010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6151EA">
            <w:pPr>
              <w:jc w:val="center"/>
            </w:pPr>
          </w:p>
        </w:tc>
      </w:tr>
      <w:tr w:rsidR="009271F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C71DEB" w:rsidP="00F621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  <w:r w:rsidR="009271F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8C673B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</w:tr>
      <w:tr w:rsidR="009271F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C71DEB" w:rsidP="00F621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271F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310CD2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</w:tr>
      <w:tr w:rsidR="009271F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C71DEB" w:rsidP="00F621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271F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FE7BF3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8B16B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8B16B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20010">
            <w:pPr>
              <w:jc w:val="center"/>
            </w:pPr>
          </w:p>
        </w:tc>
      </w:tr>
      <w:tr w:rsidR="009271F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C71DEB" w:rsidP="00F621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9271F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310CD2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8B16B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8B16B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8B16B0">
            <w:pPr>
              <w:jc w:val="center"/>
            </w:pPr>
          </w:p>
        </w:tc>
      </w:tr>
      <w:tr w:rsidR="009271F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C71DEB" w:rsidP="00F621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9271F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FE7BF3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2001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284A61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20010">
            <w:pPr>
              <w:jc w:val="center"/>
            </w:pPr>
          </w:p>
        </w:tc>
      </w:tr>
      <w:tr w:rsidR="009271F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C71DEB" w:rsidP="00F621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9271F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26586A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2001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2001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20010">
            <w:pPr>
              <w:jc w:val="center"/>
            </w:pPr>
          </w:p>
        </w:tc>
      </w:tr>
      <w:tr w:rsidR="009271F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C71DEB" w:rsidP="00F621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9271F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0185B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0185B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0185B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00185B">
            <w:pPr>
              <w:jc w:val="center"/>
            </w:pPr>
          </w:p>
        </w:tc>
      </w:tr>
      <w:tr w:rsidR="009271F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C71DEB" w:rsidP="00F621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271F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35099A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tabs>
                <w:tab w:val="left" w:pos="874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FF" w:rsidRPr="009271FF" w:rsidRDefault="009271FF" w:rsidP="00CF1DD7">
            <w:pPr>
              <w:jc w:val="center"/>
            </w:pPr>
          </w:p>
        </w:tc>
      </w:tr>
      <w:tr w:rsidR="00F92D8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C71DEB" w:rsidP="00F92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92D8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F92D8F" w:rsidP="0028722A">
            <w:pPr>
              <w:shd w:val="clear" w:color="auto" w:fill="FFFFFF" w:themeFill="background1"/>
              <w:jc w:val="both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F92D8F" w:rsidP="0026586A">
            <w:pPr>
              <w:tabs>
                <w:tab w:val="left" w:pos="874"/>
              </w:tabs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F92D8F" w:rsidP="008B16B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F92D8F" w:rsidP="008B16B0">
            <w:pPr>
              <w:jc w:val="center"/>
            </w:pPr>
          </w:p>
        </w:tc>
      </w:tr>
      <w:tr w:rsidR="00F92D8F" w:rsidRPr="009271FF" w:rsidTr="00020010">
        <w:trPr>
          <w:gridAfter w:val="3"/>
          <w:wAfter w:w="857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C71DEB" w:rsidP="00F92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92D8F" w:rsidRPr="009271FF">
              <w:rPr>
                <w:lang w:eastAsia="en-US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F92D8F" w:rsidP="006E769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F92D8F" w:rsidP="0028722A">
            <w:pPr>
              <w:tabs>
                <w:tab w:val="left" w:pos="874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F92D8F" w:rsidP="008B16B0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8F" w:rsidRPr="009271FF" w:rsidRDefault="00F92D8F" w:rsidP="008B16B0">
            <w:pPr>
              <w:jc w:val="center"/>
            </w:pPr>
          </w:p>
        </w:tc>
      </w:tr>
    </w:tbl>
    <w:p w:rsidR="00D13B37" w:rsidRPr="009271FF" w:rsidRDefault="00D13B37" w:rsidP="00C22658">
      <w:pPr>
        <w:jc w:val="center"/>
        <w:rPr>
          <w:b/>
        </w:rPr>
      </w:pPr>
    </w:p>
    <w:p w:rsidR="00D174B3" w:rsidRPr="00BE1EE1" w:rsidRDefault="00BE1EE1" w:rsidP="00BE1EE1">
      <w:pPr>
        <w:ind w:left="360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>3.</w:t>
      </w:r>
      <w:r w:rsidR="00D174B3" w:rsidRPr="00BE1EE1">
        <w:rPr>
          <w:b/>
          <w:sz w:val="32"/>
          <w:szCs w:val="32"/>
        </w:rPr>
        <w:t>Мероприятия, посвященные Году</w:t>
      </w:r>
      <w:r w:rsidR="009B4818">
        <w:rPr>
          <w:b/>
          <w:sz w:val="32"/>
          <w:szCs w:val="32"/>
        </w:rPr>
        <w:t xml:space="preserve"> </w:t>
      </w:r>
      <w:r w:rsidR="00D174B3" w:rsidRPr="00BE1EE1">
        <w:rPr>
          <w:rFonts w:ascii="Arial" w:hAnsi="Arial" w:cs="Arial"/>
          <w:b/>
          <w:sz w:val="32"/>
          <w:szCs w:val="32"/>
          <w:shd w:val="clear" w:color="auto" w:fill="FFFFFF"/>
        </w:rPr>
        <w:t>семьи</w:t>
      </w:r>
    </w:p>
    <w:p w:rsidR="00D174B3" w:rsidRPr="005A2CA1" w:rsidRDefault="00D174B3" w:rsidP="00D174B3">
      <w:pPr>
        <w:jc w:val="center"/>
        <w:rPr>
          <w:b/>
          <w:shd w:val="clear" w:color="auto" w:fill="FFFFFF"/>
        </w:rPr>
      </w:pPr>
    </w:p>
    <w:tbl>
      <w:tblPr>
        <w:tblW w:w="14817" w:type="dxa"/>
        <w:tblBorders>
          <w:top w:val="single" w:sz="4" w:space="0" w:color="333333" w:themeColor="text2" w:themeShade="80"/>
          <w:left w:val="single" w:sz="4" w:space="0" w:color="333333" w:themeColor="text2" w:themeShade="80"/>
          <w:bottom w:val="single" w:sz="4" w:space="0" w:color="333333" w:themeColor="text2" w:themeShade="80"/>
          <w:right w:val="single" w:sz="4" w:space="0" w:color="333333" w:themeColor="text2" w:themeShade="80"/>
          <w:insideH w:val="single" w:sz="4" w:space="0" w:color="333333" w:themeColor="text2" w:themeShade="80"/>
          <w:insideV w:val="single" w:sz="4" w:space="0" w:color="333333" w:themeColor="text2" w:themeShade="80"/>
        </w:tblBorders>
        <w:tblLayout w:type="fixed"/>
        <w:tblLook w:val="04A0"/>
      </w:tblPr>
      <w:tblGrid>
        <w:gridCol w:w="704"/>
        <w:gridCol w:w="6379"/>
        <w:gridCol w:w="2977"/>
        <w:gridCol w:w="1984"/>
        <w:gridCol w:w="2773"/>
      </w:tblGrid>
      <w:tr w:rsidR="00D174B3" w:rsidRPr="005A2CA1" w:rsidTr="00A013F8">
        <w:tc>
          <w:tcPr>
            <w:tcW w:w="704" w:type="dxa"/>
          </w:tcPr>
          <w:p w:rsidR="00D174B3" w:rsidRPr="005A2CA1" w:rsidRDefault="00D174B3" w:rsidP="00DF422C">
            <w:pPr>
              <w:ind w:left="720"/>
              <w:rPr>
                <w:sz w:val="28"/>
                <w:szCs w:val="28"/>
              </w:rPr>
            </w:pPr>
            <w:r w:rsidRPr="005A2CA1">
              <w:rPr>
                <w:sz w:val="28"/>
                <w:szCs w:val="28"/>
              </w:rPr>
              <w:t>№№</w:t>
            </w:r>
          </w:p>
        </w:tc>
        <w:tc>
          <w:tcPr>
            <w:tcW w:w="6379" w:type="dxa"/>
          </w:tcPr>
          <w:p w:rsidR="00D174B3" w:rsidRPr="005A2CA1" w:rsidRDefault="00D174B3" w:rsidP="00DF422C">
            <w:pPr>
              <w:jc w:val="center"/>
              <w:rPr>
                <w:b/>
                <w:sz w:val="28"/>
                <w:szCs w:val="28"/>
              </w:rPr>
            </w:pPr>
            <w:r w:rsidRPr="005A2CA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D174B3" w:rsidRPr="005A2CA1" w:rsidRDefault="00D174B3" w:rsidP="00DF422C">
            <w:pPr>
              <w:jc w:val="center"/>
              <w:rPr>
                <w:b/>
                <w:sz w:val="28"/>
                <w:szCs w:val="28"/>
              </w:rPr>
            </w:pPr>
            <w:r w:rsidRPr="005A2CA1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D174B3" w:rsidRPr="005A2CA1" w:rsidRDefault="00D174B3" w:rsidP="00DF422C">
            <w:pPr>
              <w:jc w:val="center"/>
              <w:rPr>
                <w:b/>
                <w:sz w:val="28"/>
                <w:szCs w:val="28"/>
              </w:rPr>
            </w:pPr>
            <w:r w:rsidRPr="005A2CA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73" w:type="dxa"/>
          </w:tcPr>
          <w:p w:rsidR="00D174B3" w:rsidRPr="005A2CA1" w:rsidRDefault="00D174B3" w:rsidP="00DF422C">
            <w:pPr>
              <w:jc w:val="center"/>
              <w:rPr>
                <w:b/>
                <w:sz w:val="28"/>
                <w:szCs w:val="28"/>
              </w:rPr>
            </w:pPr>
            <w:r w:rsidRPr="005A2CA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174B3" w:rsidRPr="005A2CA1" w:rsidTr="00A013F8">
        <w:tc>
          <w:tcPr>
            <w:tcW w:w="704" w:type="dxa"/>
          </w:tcPr>
          <w:p w:rsidR="00D174B3" w:rsidRPr="005A2CA1" w:rsidRDefault="00D174B3" w:rsidP="00DF422C">
            <w:pPr>
              <w:jc w:val="center"/>
              <w:rPr>
                <w:sz w:val="28"/>
                <w:szCs w:val="28"/>
              </w:rPr>
            </w:pPr>
            <w:r w:rsidRPr="005A2CA1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D174B3" w:rsidRPr="005A2CA1" w:rsidRDefault="00061100" w:rsidP="00D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святого Валентина – конкурс на «Лучшее признание в любви своим родителям» и изготовление «валентинок»</w:t>
            </w:r>
          </w:p>
        </w:tc>
        <w:tc>
          <w:tcPr>
            <w:tcW w:w="2977" w:type="dxa"/>
          </w:tcPr>
          <w:p w:rsidR="00D174B3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1984" w:type="dxa"/>
          </w:tcPr>
          <w:p w:rsidR="00D174B3" w:rsidRPr="005A2CA1" w:rsidRDefault="00061100" w:rsidP="00DF42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  <w:tc>
          <w:tcPr>
            <w:tcW w:w="2773" w:type="dxa"/>
          </w:tcPr>
          <w:p w:rsidR="00D174B3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D174B3" w:rsidRPr="005A2CA1" w:rsidTr="00A013F8">
        <w:tc>
          <w:tcPr>
            <w:tcW w:w="704" w:type="dxa"/>
          </w:tcPr>
          <w:p w:rsidR="00D174B3" w:rsidRPr="005A2CA1" w:rsidRDefault="00D174B3" w:rsidP="00DF422C">
            <w:pPr>
              <w:jc w:val="center"/>
              <w:rPr>
                <w:sz w:val="28"/>
                <w:szCs w:val="28"/>
              </w:rPr>
            </w:pPr>
            <w:r w:rsidRPr="005A2CA1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FFFFFF" w:themeFill="background1"/>
          </w:tcPr>
          <w:p w:rsidR="00D174B3" w:rsidRDefault="00061100" w:rsidP="00D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«Отдыхаем всей семьей»,</w:t>
            </w:r>
          </w:p>
          <w:p w:rsidR="00061100" w:rsidRDefault="00061100" w:rsidP="00D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мама, мой папа»,</w:t>
            </w:r>
          </w:p>
          <w:p w:rsidR="00061100" w:rsidRDefault="007052DE" w:rsidP="00D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традиции»</w:t>
            </w:r>
            <w:r w:rsidR="00A013F8">
              <w:rPr>
                <w:sz w:val="28"/>
                <w:szCs w:val="28"/>
              </w:rPr>
              <w:t>,</w:t>
            </w:r>
          </w:p>
          <w:p w:rsidR="00A013F8" w:rsidRPr="005A2CA1" w:rsidRDefault="00A013F8" w:rsidP="00D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«Счастлив тот, кто счастлив дома»</w:t>
            </w:r>
          </w:p>
        </w:tc>
        <w:tc>
          <w:tcPr>
            <w:tcW w:w="2977" w:type="dxa"/>
          </w:tcPr>
          <w:p w:rsidR="00D174B3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1984" w:type="dxa"/>
          </w:tcPr>
          <w:p w:rsidR="00D174B3" w:rsidRPr="005A2CA1" w:rsidRDefault="00A56DAA" w:rsidP="00DF42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6110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73" w:type="dxa"/>
          </w:tcPr>
          <w:p w:rsidR="00D174B3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A013F8" w:rsidRPr="005A2CA1" w:rsidTr="00A013F8">
        <w:tc>
          <w:tcPr>
            <w:tcW w:w="704" w:type="dxa"/>
          </w:tcPr>
          <w:p w:rsidR="00A013F8" w:rsidRPr="005A2CA1" w:rsidRDefault="00A013F8" w:rsidP="00DF4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FFFFFF" w:themeFill="background1"/>
          </w:tcPr>
          <w:p w:rsidR="00A013F8" w:rsidRDefault="00A013F8" w:rsidP="00A0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«Тайны семейного долголетия»</w:t>
            </w:r>
          </w:p>
        </w:tc>
        <w:tc>
          <w:tcPr>
            <w:tcW w:w="2977" w:type="dxa"/>
          </w:tcPr>
          <w:p w:rsidR="00A013F8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1984" w:type="dxa"/>
          </w:tcPr>
          <w:p w:rsidR="00A013F8" w:rsidRDefault="00A013F8" w:rsidP="00DF42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73" w:type="dxa"/>
          </w:tcPr>
          <w:p w:rsidR="00A013F8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A013F8" w:rsidRPr="005A2CA1" w:rsidTr="00A013F8">
        <w:tc>
          <w:tcPr>
            <w:tcW w:w="704" w:type="dxa"/>
          </w:tcPr>
          <w:p w:rsidR="00A013F8" w:rsidRPr="005A2CA1" w:rsidRDefault="00A013F8" w:rsidP="00DF4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FFFFFF" w:themeFill="background1"/>
          </w:tcPr>
          <w:p w:rsidR="00A013F8" w:rsidRDefault="00A013F8" w:rsidP="00A0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рисунков:</w:t>
            </w:r>
          </w:p>
          <w:p w:rsidR="00A013F8" w:rsidRDefault="00A013F8" w:rsidP="00A0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каждого есть мамочка своя»</w:t>
            </w:r>
          </w:p>
          <w:p w:rsidR="00A013F8" w:rsidRDefault="00A013F8" w:rsidP="00A0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«Дом, в котором мы живем»</w:t>
            </w:r>
          </w:p>
          <w:p w:rsidR="00A013F8" w:rsidRDefault="00A013F8" w:rsidP="00A0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глазами ребенка»</w:t>
            </w:r>
          </w:p>
        </w:tc>
        <w:tc>
          <w:tcPr>
            <w:tcW w:w="2977" w:type="dxa"/>
          </w:tcPr>
          <w:p w:rsidR="00A013F8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1984" w:type="dxa"/>
          </w:tcPr>
          <w:p w:rsidR="00A013F8" w:rsidRDefault="00A013F8" w:rsidP="00DF422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013F8" w:rsidRDefault="00A013F8" w:rsidP="00A0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  <w:p w:rsidR="00A013F8" w:rsidRDefault="00A013F8" w:rsidP="00A0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октябрь</w:t>
            </w:r>
          </w:p>
          <w:p w:rsidR="00A013F8" w:rsidRPr="00A013F8" w:rsidRDefault="00A013F8" w:rsidP="00A0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ноябрь</w:t>
            </w:r>
          </w:p>
        </w:tc>
        <w:tc>
          <w:tcPr>
            <w:tcW w:w="2773" w:type="dxa"/>
          </w:tcPr>
          <w:p w:rsidR="00A013F8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D174B3" w:rsidRPr="005A2CA1" w:rsidTr="00A013F8">
        <w:tc>
          <w:tcPr>
            <w:tcW w:w="704" w:type="dxa"/>
          </w:tcPr>
          <w:p w:rsidR="00D174B3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174B3" w:rsidRPr="005A2CA1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174B3" w:rsidRPr="005A2CA1" w:rsidRDefault="007052DE" w:rsidP="00D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детских рисунков на асфальте «Наша дружная семья»</w:t>
            </w:r>
          </w:p>
        </w:tc>
        <w:tc>
          <w:tcPr>
            <w:tcW w:w="2977" w:type="dxa"/>
          </w:tcPr>
          <w:p w:rsidR="00D174B3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1984" w:type="dxa"/>
          </w:tcPr>
          <w:p w:rsidR="00D174B3" w:rsidRPr="005A2CA1" w:rsidRDefault="007052DE" w:rsidP="00DF4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2773" w:type="dxa"/>
          </w:tcPr>
          <w:p w:rsidR="00D174B3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A013F8" w:rsidRPr="005A2CA1" w:rsidTr="00A013F8">
        <w:tc>
          <w:tcPr>
            <w:tcW w:w="704" w:type="dxa"/>
          </w:tcPr>
          <w:p w:rsidR="00A013F8" w:rsidRDefault="00F41214" w:rsidP="00DF4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A013F8" w:rsidRDefault="00F41214" w:rsidP="00D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посиделки «Семья вместе и душа на месте»</w:t>
            </w:r>
          </w:p>
        </w:tc>
        <w:tc>
          <w:tcPr>
            <w:tcW w:w="2977" w:type="dxa"/>
          </w:tcPr>
          <w:p w:rsidR="00A013F8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1984" w:type="dxa"/>
          </w:tcPr>
          <w:p w:rsidR="00A013F8" w:rsidRDefault="00F41214" w:rsidP="00DF4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3" w:type="dxa"/>
          </w:tcPr>
          <w:p w:rsidR="00A013F8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D174B3" w:rsidRPr="005A2CA1" w:rsidTr="00A013F8">
        <w:tc>
          <w:tcPr>
            <w:tcW w:w="704" w:type="dxa"/>
          </w:tcPr>
          <w:p w:rsidR="00D174B3" w:rsidRDefault="00A013F8" w:rsidP="00DF4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74B3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052DE" w:rsidRPr="005A2CA1" w:rsidRDefault="00A013F8" w:rsidP="00D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«Мы вместе»</w:t>
            </w:r>
          </w:p>
        </w:tc>
        <w:tc>
          <w:tcPr>
            <w:tcW w:w="2977" w:type="dxa"/>
          </w:tcPr>
          <w:p w:rsidR="00D174B3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1984" w:type="dxa"/>
          </w:tcPr>
          <w:p w:rsidR="00D174B3" w:rsidRPr="005A2CA1" w:rsidRDefault="00A013F8" w:rsidP="00DF4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73" w:type="dxa"/>
          </w:tcPr>
          <w:p w:rsidR="00D174B3" w:rsidRPr="005A2CA1" w:rsidRDefault="00F41214" w:rsidP="00DF422C">
            <w:pPr>
              <w:jc w:val="center"/>
              <w:rPr>
                <w:sz w:val="28"/>
                <w:szCs w:val="28"/>
              </w:rPr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</w:tbl>
    <w:p w:rsidR="00C22658" w:rsidRPr="009271FF" w:rsidRDefault="00C22658" w:rsidP="00C22658">
      <w:pPr>
        <w:jc w:val="center"/>
        <w:rPr>
          <w:b/>
          <w:sz w:val="28"/>
          <w:szCs w:val="28"/>
        </w:rPr>
      </w:pPr>
    </w:p>
    <w:p w:rsidR="00AB5CD8" w:rsidRDefault="00AB5CD8" w:rsidP="00C22658">
      <w:pPr>
        <w:jc w:val="center"/>
        <w:rPr>
          <w:b/>
          <w:sz w:val="32"/>
          <w:szCs w:val="32"/>
        </w:rPr>
      </w:pPr>
    </w:p>
    <w:p w:rsidR="00C22658" w:rsidRDefault="00BE1EE1" w:rsidP="00C226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E1333E" w:rsidRPr="00E1333E">
        <w:rPr>
          <w:b/>
          <w:sz w:val="32"/>
          <w:szCs w:val="32"/>
        </w:rPr>
        <w:t xml:space="preserve">. </w:t>
      </w:r>
      <w:r w:rsidR="00C22658">
        <w:rPr>
          <w:b/>
          <w:sz w:val="32"/>
          <w:szCs w:val="32"/>
        </w:rPr>
        <w:t>Мероприятия</w:t>
      </w:r>
      <w:r w:rsidR="001A78BB">
        <w:rPr>
          <w:b/>
          <w:sz w:val="32"/>
          <w:szCs w:val="32"/>
        </w:rPr>
        <w:t xml:space="preserve"> по организации культурно-досуговой деятельности</w:t>
      </w:r>
      <w:r w:rsidR="00B1018B">
        <w:rPr>
          <w:b/>
          <w:sz w:val="32"/>
          <w:szCs w:val="32"/>
        </w:rPr>
        <w:t xml:space="preserve"> и оказанию платных услуг</w:t>
      </w:r>
    </w:p>
    <w:p w:rsidR="00C22658" w:rsidRDefault="00C22658" w:rsidP="00C22658">
      <w:pPr>
        <w:jc w:val="center"/>
        <w:rPr>
          <w:b/>
          <w:sz w:val="32"/>
          <w:szCs w:val="32"/>
        </w:rPr>
      </w:pPr>
    </w:p>
    <w:tbl>
      <w:tblPr>
        <w:tblW w:w="2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15"/>
        <w:gridCol w:w="3199"/>
        <w:gridCol w:w="2382"/>
        <w:gridCol w:w="1721"/>
        <w:gridCol w:w="3397"/>
        <w:gridCol w:w="2778"/>
        <w:gridCol w:w="2778"/>
      </w:tblGrid>
      <w:tr w:rsidR="00B1018B" w:rsidTr="00E049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Default="00C22658" w:rsidP="000B39A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Default="00C22658" w:rsidP="000B39A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Default="00C22658" w:rsidP="000B39A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1333E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333E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333E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1333E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333E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Default="00C22658" w:rsidP="000B39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78BB" w:rsidTr="00E04982">
        <w:trPr>
          <w:gridAfter w:val="3"/>
          <w:wAfter w:w="8953" w:type="dxa"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E1333E" w:rsidRDefault="00CF24A4" w:rsidP="00D32488">
            <w:pPr>
              <w:pStyle w:val="a3"/>
              <w:rPr>
                <w:sz w:val="32"/>
                <w:szCs w:val="32"/>
                <w:lang w:val="en-US" w:eastAsia="en-US"/>
              </w:rPr>
            </w:pPr>
            <w:r>
              <w:rPr>
                <w:sz w:val="32"/>
                <w:szCs w:val="32"/>
                <w:lang w:val="en-US" w:eastAsia="en-US"/>
              </w:rPr>
              <w:t>5</w:t>
            </w:r>
            <w:r w:rsidR="0008169F">
              <w:rPr>
                <w:sz w:val="32"/>
                <w:szCs w:val="32"/>
                <w:lang w:eastAsia="en-US"/>
              </w:rPr>
              <w:t>.</w:t>
            </w:r>
            <w:r w:rsidR="00E1333E">
              <w:rPr>
                <w:sz w:val="32"/>
                <w:szCs w:val="32"/>
                <w:lang w:val="en-US" w:eastAsia="en-US"/>
              </w:rPr>
              <w:t>I.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B" w:rsidRPr="002812BB" w:rsidRDefault="001A78BB" w:rsidP="00D32488">
            <w:pPr>
              <w:jc w:val="center"/>
              <w:rPr>
                <w:b/>
                <w:sz w:val="28"/>
                <w:szCs w:val="28"/>
              </w:rPr>
            </w:pPr>
            <w:r w:rsidRPr="002812BB">
              <w:rPr>
                <w:b/>
                <w:sz w:val="28"/>
                <w:szCs w:val="28"/>
              </w:rPr>
              <w:t>Мероприятия с профессиональными и другими группами населения, в т.ч. в онлайн формате</w:t>
            </w:r>
          </w:p>
          <w:p w:rsidR="001A78BB" w:rsidRPr="0038374E" w:rsidRDefault="001A78BB" w:rsidP="000B3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2F0C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C" w:rsidRPr="00D32488" w:rsidRDefault="00962F0C" w:rsidP="00D32488">
            <w:pPr>
              <w:pStyle w:val="a3"/>
              <w:numPr>
                <w:ilvl w:val="0"/>
                <w:numId w:val="8"/>
              </w:num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C" w:rsidRPr="009271FF" w:rsidRDefault="00F41214" w:rsidP="000B39AB">
            <w:r>
              <w:rPr>
                <w:sz w:val="28"/>
                <w:szCs w:val="28"/>
              </w:rPr>
              <w:t>Мероприятия,  приуроченные снятию Блокады Ленинграда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C" w:rsidRPr="009271FF" w:rsidRDefault="00DF422C" w:rsidP="000B39AB">
            <w:pPr>
              <w:tabs>
                <w:tab w:val="left" w:pos="890"/>
              </w:tabs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C" w:rsidRPr="00DF422C" w:rsidRDefault="00DF422C" w:rsidP="000B39AB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27 января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C" w:rsidRPr="009271FF" w:rsidRDefault="00DF422C" w:rsidP="00C71DEB"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E1333E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D32488" w:rsidRDefault="00C22658" w:rsidP="00D32488">
            <w:pPr>
              <w:pStyle w:val="a3"/>
              <w:numPr>
                <w:ilvl w:val="0"/>
                <w:numId w:val="8"/>
              </w:num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9271FF" w:rsidRDefault="00F41214" w:rsidP="000B39AB">
            <w:r>
              <w:rPr>
                <w:sz w:val="28"/>
                <w:szCs w:val="28"/>
              </w:rPr>
              <w:t>Мероприятия</w:t>
            </w:r>
            <w:r w:rsidR="00DF42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приуроченные Сталинградской битве.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9271FF" w:rsidRDefault="00DF422C" w:rsidP="000B39AB">
            <w:pPr>
              <w:tabs>
                <w:tab w:val="left" w:pos="890"/>
              </w:tabs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DF422C" w:rsidRDefault="00DF422C" w:rsidP="000B39AB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3 февраля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9271FF" w:rsidRDefault="00DF422C" w:rsidP="000B39AB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E1333E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D32488" w:rsidRDefault="00C22658" w:rsidP="00D32488">
            <w:pPr>
              <w:pStyle w:val="a3"/>
              <w:numPr>
                <w:ilvl w:val="0"/>
                <w:numId w:val="8"/>
              </w:num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9271FF" w:rsidRDefault="00F41214" w:rsidP="000B39AB">
            <w:r>
              <w:rPr>
                <w:sz w:val="28"/>
                <w:szCs w:val="28"/>
              </w:rPr>
              <w:t>Мероприятия</w:t>
            </w:r>
            <w:r w:rsidR="00DF42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приуроченные Воинам интернационалистам.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9271FF" w:rsidRDefault="00DF422C" w:rsidP="00D32488">
            <w:pPr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DF422C" w:rsidRDefault="00DF422C" w:rsidP="000B39AB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15 февраля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8" w:rsidRPr="009271FF" w:rsidRDefault="00DF422C" w:rsidP="000B39AB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E1333E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D32488" w:rsidRDefault="00C22658" w:rsidP="00D32488">
            <w:pPr>
              <w:pStyle w:val="a3"/>
              <w:numPr>
                <w:ilvl w:val="0"/>
                <w:numId w:val="8"/>
              </w:num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6B2FC4" w:rsidRDefault="006B2FC4" w:rsidP="00DF422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B2FC4">
              <w:rPr>
                <w:sz w:val="28"/>
                <w:szCs w:val="28"/>
                <w:shd w:val="clear" w:color="auto" w:fill="FFFFFF"/>
              </w:rPr>
              <w:t>«</w:t>
            </w:r>
            <w:r w:rsidR="00DF422C">
              <w:rPr>
                <w:sz w:val="28"/>
                <w:szCs w:val="28"/>
                <w:shd w:val="clear" w:color="auto" w:fill="FFFFFF"/>
              </w:rPr>
              <w:t>Будем помнить всегда»</w:t>
            </w:r>
            <w:r w:rsidRPr="006B2FC4">
              <w:rPr>
                <w:sz w:val="28"/>
                <w:szCs w:val="28"/>
                <w:shd w:val="clear" w:color="auto" w:fill="FFFFFF"/>
              </w:rPr>
              <w:t xml:space="preserve"> - концерт</w:t>
            </w:r>
            <w:r w:rsidR="00DF422C">
              <w:rPr>
                <w:sz w:val="28"/>
                <w:szCs w:val="28"/>
                <w:shd w:val="clear" w:color="auto" w:fill="FFFFFF"/>
              </w:rPr>
              <w:t>ная программа</w:t>
            </w:r>
            <w:r w:rsidRPr="006B2FC4">
              <w:rPr>
                <w:sz w:val="28"/>
                <w:szCs w:val="28"/>
                <w:shd w:val="clear" w:color="auto" w:fill="FFFFFF"/>
              </w:rPr>
              <w:t>, посвященн</w:t>
            </w:r>
            <w:r w:rsidR="00DF422C">
              <w:rPr>
                <w:sz w:val="28"/>
                <w:szCs w:val="28"/>
                <w:shd w:val="clear" w:color="auto" w:fill="FFFFFF"/>
              </w:rPr>
              <w:t>ая</w:t>
            </w:r>
            <w:r w:rsidRPr="006B2FC4">
              <w:rPr>
                <w:sz w:val="28"/>
                <w:szCs w:val="28"/>
                <w:shd w:val="clear" w:color="auto" w:fill="FFFFFF"/>
              </w:rPr>
              <w:t xml:space="preserve"> Дню Победы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9271FF" w:rsidRDefault="00DF422C" w:rsidP="00D32488">
            <w:pPr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DF422C" w:rsidRDefault="00DF422C" w:rsidP="000B39AB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9 мая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9271FF" w:rsidRDefault="00DF422C" w:rsidP="000B39AB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E1333E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D32488" w:rsidRDefault="00C22658" w:rsidP="00D32488">
            <w:pPr>
              <w:pStyle w:val="a3"/>
              <w:numPr>
                <w:ilvl w:val="0"/>
                <w:numId w:val="8"/>
              </w:num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6B2FC4" w:rsidRDefault="006B2FC4" w:rsidP="000B39AB">
            <w:pPr>
              <w:rPr>
                <w:sz w:val="28"/>
                <w:szCs w:val="28"/>
              </w:rPr>
            </w:pPr>
            <w:r w:rsidRPr="006B2FC4">
              <w:rPr>
                <w:sz w:val="28"/>
                <w:szCs w:val="28"/>
              </w:rPr>
              <w:t>«Горжусь тобой, моя Россия!» - праздничное мероприятие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9271FF" w:rsidRDefault="00DF422C" w:rsidP="00D32488">
            <w:pPr>
              <w:tabs>
                <w:tab w:val="left" w:pos="874"/>
              </w:tabs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6B2FC4" w:rsidRDefault="006B2FC4" w:rsidP="000B39AB">
            <w:pPr>
              <w:jc w:val="center"/>
              <w:rPr>
                <w:sz w:val="28"/>
                <w:szCs w:val="28"/>
              </w:rPr>
            </w:pPr>
            <w:r w:rsidRPr="006B2FC4">
              <w:rPr>
                <w:sz w:val="28"/>
                <w:szCs w:val="28"/>
              </w:rPr>
              <w:t>12 июня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58" w:rsidRPr="009271FF" w:rsidRDefault="00DF422C" w:rsidP="000B39AB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A60265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D32488" w:rsidRDefault="00A60265" w:rsidP="00D32488">
            <w:pPr>
              <w:pStyle w:val="a3"/>
              <w:numPr>
                <w:ilvl w:val="0"/>
                <w:numId w:val="8"/>
              </w:num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E55D57" w:rsidRDefault="006B2FC4" w:rsidP="00E55D57">
            <w:pPr>
              <w:shd w:val="clear" w:color="auto" w:fill="FFFFFF"/>
              <w:spacing w:before="225" w:after="225"/>
              <w:rPr>
                <w:color w:val="000000"/>
              </w:rPr>
            </w:pPr>
            <w:r w:rsidRPr="00693FCA">
              <w:rPr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CF1DD7">
            <w:pPr>
              <w:tabs>
                <w:tab w:val="left" w:pos="874"/>
              </w:tabs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6B2FC4" w:rsidRDefault="006B2FC4" w:rsidP="00CF1DD7">
            <w:pPr>
              <w:jc w:val="center"/>
              <w:rPr>
                <w:sz w:val="28"/>
                <w:szCs w:val="28"/>
              </w:rPr>
            </w:pPr>
            <w:r w:rsidRPr="006B2FC4">
              <w:rPr>
                <w:sz w:val="28"/>
                <w:szCs w:val="28"/>
              </w:rPr>
              <w:t>22 июня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0B39AB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A60265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D32488" w:rsidRDefault="00A60265" w:rsidP="00D32488">
            <w:pPr>
              <w:pStyle w:val="a3"/>
              <w:numPr>
                <w:ilvl w:val="0"/>
                <w:numId w:val="8"/>
              </w:num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6B2FC4" w:rsidP="00CF1DD7">
            <w:pPr>
              <w:tabs>
                <w:tab w:val="left" w:pos="453"/>
              </w:tabs>
            </w:pPr>
            <w:r>
              <w:rPr>
                <w:sz w:val="28"/>
                <w:szCs w:val="28"/>
              </w:rPr>
              <w:t xml:space="preserve">Программа ко Дню Российского флага.         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CF1DD7">
            <w:pPr>
              <w:tabs>
                <w:tab w:val="left" w:pos="874"/>
              </w:tabs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DF422C" w:rsidRDefault="006B2FC4" w:rsidP="00CF1DD7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22 августа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CF1DD7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A60265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D32488" w:rsidRDefault="00A60265" w:rsidP="00D32488">
            <w:pPr>
              <w:pStyle w:val="a3"/>
              <w:numPr>
                <w:ilvl w:val="0"/>
                <w:numId w:val="8"/>
              </w:num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6B2FC4" w:rsidP="00020010">
            <w:r>
              <w:rPr>
                <w:sz w:val="28"/>
                <w:szCs w:val="28"/>
              </w:rPr>
              <w:t>День</w:t>
            </w:r>
            <w:r w:rsidRPr="00DE1A2C">
              <w:rPr>
                <w:sz w:val="28"/>
                <w:szCs w:val="28"/>
              </w:rPr>
              <w:t xml:space="preserve"> пожилых людей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D32488">
            <w:pPr>
              <w:tabs>
                <w:tab w:val="left" w:pos="874"/>
              </w:tabs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DF422C" w:rsidRDefault="006B2FC4" w:rsidP="00020010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1 октября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020010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A60265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Default="00DF422C" w:rsidP="000B39AB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  <w:r w:rsidR="00A60265">
              <w:rPr>
                <w:sz w:val="32"/>
                <w:szCs w:val="32"/>
                <w:lang w:eastAsia="en-US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6B2FC4" w:rsidP="000B39AB">
            <w:r>
              <w:rPr>
                <w:sz w:val="28"/>
                <w:szCs w:val="28"/>
              </w:rPr>
              <w:t>День  народного  единства.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D32488">
            <w:pPr>
              <w:tabs>
                <w:tab w:val="left" w:pos="922"/>
              </w:tabs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DF422C" w:rsidRDefault="006B2FC4" w:rsidP="000B39AB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4 ноября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0B39AB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A60265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Default="00DF422C" w:rsidP="000B39AB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  <w:r w:rsidR="00A60265">
              <w:rPr>
                <w:sz w:val="32"/>
                <w:szCs w:val="32"/>
                <w:lang w:eastAsia="en-US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4" w:rsidRPr="00E3150E" w:rsidRDefault="006B2FC4" w:rsidP="006B2FC4">
            <w:pPr>
              <w:tabs>
                <w:tab w:val="left" w:pos="66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</w:t>
            </w:r>
            <w:r w:rsidRPr="00AD6E97">
              <w:rPr>
                <w:color w:val="000000"/>
                <w:sz w:val="28"/>
                <w:szCs w:val="28"/>
              </w:rPr>
              <w:t xml:space="preserve"> наркомании и других противоправных деяний</w:t>
            </w:r>
            <w:r>
              <w:rPr>
                <w:color w:val="000000"/>
                <w:sz w:val="28"/>
                <w:szCs w:val="28"/>
              </w:rPr>
              <w:t xml:space="preserve"> среди молодёжи и подростков.</w:t>
            </w:r>
          </w:p>
          <w:p w:rsidR="00A60265" w:rsidRPr="009271FF" w:rsidRDefault="00A60265" w:rsidP="000B39AB">
            <w:pPr>
              <w:tabs>
                <w:tab w:val="left" w:pos="453"/>
              </w:tabs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020010">
            <w:pPr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DF422C" w:rsidRDefault="00944C40" w:rsidP="000B39AB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май</w:t>
            </w:r>
          </w:p>
          <w:p w:rsidR="00944C40" w:rsidRPr="00DF422C" w:rsidRDefault="00944C40" w:rsidP="000B39AB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июнь</w:t>
            </w:r>
          </w:p>
          <w:p w:rsidR="00944C40" w:rsidRPr="00DF422C" w:rsidRDefault="00944C40" w:rsidP="000B39AB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сентябрь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0B39AB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  <w:tr w:rsidR="00A60265" w:rsidTr="00E04982">
        <w:trPr>
          <w:gridAfter w:val="3"/>
          <w:wAfter w:w="895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Default="00DF422C" w:rsidP="00DF422C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44C40" w:rsidRDefault="00944C40" w:rsidP="000B39AB">
            <w:pPr>
              <w:tabs>
                <w:tab w:val="left" w:pos="453"/>
              </w:tabs>
              <w:rPr>
                <w:sz w:val="28"/>
                <w:szCs w:val="28"/>
              </w:rPr>
            </w:pPr>
            <w:r w:rsidRPr="00944C40">
              <w:rPr>
                <w:sz w:val="28"/>
                <w:szCs w:val="28"/>
              </w:rPr>
              <w:t>«Прекрасен мир, любовью женщины» - праздничный концерт, посвящённый Дню матери.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020010">
            <w:pPr>
              <w:tabs>
                <w:tab w:val="left" w:pos="922"/>
              </w:tabs>
              <w:jc w:val="center"/>
            </w:pPr>
            <w:r w:rsidRPr="006C726D">
              <w:rPr>
                <w:sz w:val="28"/>
                <w:szCs w:val="28"/>
              </w:rPr>
              <w:t>Мазейский СДК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DF422C" w:rsidRDefault="00944C40" w:rsidP="000B39AB">
            <w:pPr>
              <w:jc w:val="center"/>
              <w:rPr>
                <w:sz w:val="28"/>
                <w:szCs w:val="28"/>
              </w:rPr>
            </w:pPr>
            <w:r w:rsidRPr="00DF422C">
              <w:rPr>
                <w:sz w:val="28"/>
                <w:szCs w:val="28"/>
              </w:rPr>
              <w:t>24 ноября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5" w:rsidRPr="009271FF" w:rsidRDefault="00DF422C" w:rsidP="00020010">
            <w:pPr>
              <w:jc w:val="center"/>
            </w:pPr>
            <w:r w:rsidRPr="006C726D">
              <w:rPr>
                <w:sz w:val="28"/>
                <w:szCs w:val="28"/>
              </w:rPr>
              <w:t>М.В.Титова</w:t>
            </w:r>
          </w:p>
        </w:tc>
      </w:tr>
    </w:tbl>
    <w:p w:rsidR="00E04982" w:rsidRDefault="00E04982" w:rsidP="00755886">
      <w:pPr>
        <w:jc w:val="center"/>
        <w:rPr>
          <w:b/>
          <w:sz w:val="28"/>
          <w:szCs w:val="28"/>
        </w:rPr>
      </w:pPr>
    </w:p>
    <w:p w:rsidR="009635C0" w:rsidRDefault="009635C0" w:rsidP="00755886">
      <w:pPr>
        <w:jc w:val="center"/>
        <w:rPr>
          <w:b/>
          <w:sz w:val="28"/>
          <w:szCs w:val="28"/>
        </w:rPr>
      </w:pPr>
    </w:p>
    <w:p w:rsidR="00973296" w:rsidRPr="00755886" w:rsidRDefault="00CF24A4" w:rsidP="00755886">
      <w:pPr>
        <w:jc w:val="center"/>
        <w:rPr>
          <w:b/>
          <w:sz w:val="28"/>
          <w:szCs w:val="28"/>
        </w:rPr>
      </w:pPr>
      <w:r w:rsidRPr="00755886">
        <w:rPr>
          <w:b/>
          <w:sz w:val="28"/>
          <w:szCs w:val="28"/>
        </w:rPr>
        <w:lastRenderedPageBreak/>
        <w:t>5</w:t>
      </w:r>
      <w:r w:rsidR="0008169F" w:rsidRPr="00755886">
        <w:rPr>
          <w:b/>
          <w:sz w:val="28"/>
          <w:szCs w:val="28"/>
        </w:rPr>
        <w:t>.</w:t>
      </w:r>
      <w:r w:rsidR="00973296" w:rsidRPr="00755886">
        <w:rPr>
          <w:b/>
          <w:sz w:val="28"/>
          <w:szCs w:val="28"/>
        </w:rPr>
        <w:t>Мероприятия по совершенствованию кинообслуживания населения</w:t>
      </w:r>
    </w:p>
    <w:tbl>
      <w:tblPr>
        <w:tblW w:w="2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473"/>
        <w:gridCol w:w="3260"/>
        <w:gridCol w:w="2410"/>
        <w:gridCol w:w="2344"/>
        <w:gridCol w:w="2881"/>
        <w:gridCol w:w="2880"/>
        <w:gridCol w:w="2880"/>
      </w:tblGrid>
      <w:tr w:rsidR="00973296" w:rsidTr="00697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6" w:rsidRDefault="0097329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61613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 w:rsidP="00861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1613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 w:rsidP="00861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3296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 w:rsidP="00861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73296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 w:rsidP="00861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 w:rsidP="00861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1613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3" w:rsidRDefault="008616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C22DF" w:rsidRPr="00107B01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DF" w:rsidRPr="00107B01" w:rsidRDefault="001C22DF" w:rsidP="00367026">
            <w:pPr>
              <w:pStyle w:val="a3"/>
              <w:numPr>
                <w:ilvl w:val="0"/>
                <w:numId w:val="7"/>
              </w:numPr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DF" w:rsidRPr="00107B01" w:rsidRDefault="001C22DF" w:rsidP="001C22D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DF" w:rsidRPr="00107B01" w:rsidRDefault="001C22DF" w:rsidP="00B7243E">
            <w:pPr>
              <w:tabs>
                <w:tab w:val="left" w:pos="89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DF" w:rsidRPr="00107B01" w:rsidRDefault="001C22DF" w:rsidP="001C22DF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DF" w:rsidRPr="00107B01" w:rsidRDefault="001C22DF" w:rsidP="00CF1DD7">
            <w:pPr>
              <w:jc w:val="center"/>
              <w:rPr>
                <w:b/>
              </w:rPr>
            </w:pPr>
          </w:p>
        </w:tc>
      </w:tr>
      <w:tr w:rsidR="00F12B69" w:rsidRPr="00107B01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367026">
            <w:pPr>
              <w:pStyle w:val="a3"/>
              <w:numPr>
                <w:ilvl w:val="0"/>
                <w:numId w:val="7"/>
              </w:numPr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F12B6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656CE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656C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656CED">
            <w:pPr>
              <w:jc w:val="center"/>
            </w:pPr>
          </w:p>
        </w:tc>
      </w:tr>
      <w:tr w:rsidR="00F12B69" w:rsidRPr="00107B01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367026">
            <w:pPr>
              <w:pStyle w:val="a3"/>
              <w:numPr>
                <w:ilvl w:val="0"/>
                <w:numId w:val="7"/>
              </w:numPr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jc w:val="center"/>
              <w:rPr>
                <w:b/>
              </w:rPr>
            </w:pPr>
          </w:p>
        </w:tc>
      </w:tr>
      <w:tr w:rsidR="00F12B69" w:rsidRPr="00107B01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367026">
            <w:pPr>
              <w:pStyle w:val="a3"/>
              <w:numPr>
                <w:ilvl w:val="0"/>
                <w:numId w:val="7"/>
              </w:numPr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rPr>
                <w:b/>
                <w:i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jc w:val="center"/>
              <w:rPr>
                <w:b/>
              </w:rPr>
            </w:pPr>
          </w:p>
        </w:tc>
      </w:tr>
      <w:tr w:rsidR="00F12B69" w:rsidRPr="00107B01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93797">
            <w:pPr>
              <w:pStyle w:val="a3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rPr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69" w:rsidRPr="00107B01" w:rsidRDefault="00F12B69" w:rsidP="00CF1DD7">
            <w:pPr>
              <w:jc w:val="center"/>
              <w:rPr>
                <w:b/>
              </w:rPr>
            </w:pPr>
          </w:p>
        </w:tc>
      </w:tr>
      <w:tr w:rsidR="00F12B69" w:rsidRPr="00107B01" w:rsidTr="00697847">
        <w:trPr>
          <w:gridAfter w:val="3"/>
          <w:wAfter w:w="8641" w:type="dxa"/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876FF8">
            <w:pPr>
              <w:pStyle w:val="a3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F646B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F646B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F646B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F646B8">
            <w:pPr>
              <w:jc w:val="center"/>
              <w:rPr>
                <w:b/>
              </w:rPr>
            </w:pPr>
          </w:p>
        </w:tc>
      </w:tr>
      <w:tr w:rsidR="00F12B69" w:rsidRPr="00107B01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876FF8">
            <w:pPr>
              <w:pStyle w:val="a3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1C22D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B7243E">
            <w:pPr>
              <w:tabs>
                <w:tab w:val="left" w:pos="874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F646B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F646B8">
            <w:pPr>
              <w:jc w:val="center"/>
            </w:pPr>
          </w:p>
        </w:tc>
      </w:tr>
      <w:tr w:rsidR="00F12B69" w:rsidRPr="00107B01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876FF8">
            <w:pPr>
              <w:pStyle w:val="a3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F646B8">
            <w:pPr>
              <w:tabs>
                <w:tab w:val="left" w:pos="453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F646B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F646B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D823A1"/>
        </w:tc>
      </w:tr>
      <w:tr w:rsidR="00F12B69" w:rsidRPr="00107B01" w:rsidTr="00697847">
        <w:trPr>
          <w:gridAfter w:val="3"/>
          <w:wAfter w:w="8641" w:type="dxa"/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876FF8">
            <w:pPr>
              <w:pStyle w:val="a3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75588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CF1DD7"/>
        </w:tc>
      </w:tr>
      <w:tr w:rsidR="00F12B69" w:rsidRPr="00107B01" w:rsidTr="00697847">
        <w:trPr>
          <w:gridAfter w:val="3"/>
          <w:wAfter w:w="86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876FF8">
            <w:pPr>
              <w:pStyle w:val="a3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6E1CE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CF1DD7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9" w:rsidRPr="00107B01" w:rsidRDefault="00F12B69" w:rsidP="00CF1DD7"/>
        </w:tc>
      </w:tr>
    </w:tbl>
    <w:p w:rsidR="00973296" w:rsidRPr="00107B01" w:rsidRDefault="00973296" w:rsidP="00973296">
      <w:pPr>
        <w:jc w:val="both"/>
        <w:rPr>
          <w:b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73296" w:rsidRPr="00755886" w:rsidRDefault="00CF24A4" w:rsidP="00973296">
      <w:pPr>
        <w:jc w:val="center"/>
        <w:rPr>
          <w:b/>
          <w:sz w:val="28"/>
          <w:szCs w:val="28"/>
        </w:rPr>
      </w:pPr>
      <w:r w:rsidRPr="00755886">
        <w:rPr>
          <w:b/>
          <w:sz w:val="28"/>
          <w:szCs w:val="28"/>
        </w:rPr>
        <w:t>6</w:t>
      </w:r>
      <w:r w:rsidR="00973296" w:rsidRPr="00755886">
        <w:rPr>
          <w:b/>
          <w:sz w:val="28"/>
          <w:szCs w:val="28"/>
        </w:rPr>
        <w:t>. Участие в</w:t>
      </w:r>
      <w:r w:rsidR="00656CED" w:rsidRPr="00755886">
        <w:rPr>
          <w:b/>
          <w:sz w:val="28"/>
          <w:szCs w:val="28"/>
        </w:rPr>
        <w:t xml:space="preserve"> районных,</w:t>
      </w:r>
      <w:r w:rsidR="00973296" w:rsidRPr="00755886">
        <w:rPr>
          <w:b/>
          <w:sz w:val="28"/>
          <w:szCs w:val="28"/>
        </w:rPr>
        <w:t xml:space="preserve"> областных, межрегиональных и Всероссийских конкурсах и фестивалях.</w:t>
      </w:r>
    </w:p>
    <w:p w:rsidR="00973296" w:rsidRDefault="00973296" w:rsidP="00973296">
      <w:pPr>
        <w:jc w:val="both"/>
        <w:rPr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10"/>
        <w:gridCol w:w="2976"/>
        <w:gridCol w:w="2410"/>
        <w:gridCol w:w="2439"/>
      </w:tblGrid>
      <w:tr w:rsidR="00973296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C7555" w:rsidTr="00697847">
        <w:trPr>
          <w:trHeight w:val="4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55" w:rsidRDefault="001C7555" w:rsidP="00C737E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55" w:rsidRPr="00107B01" w:rsidRDefault="00C2241E" w:rsidP="006A2DDC">
            <w:pPr>
              <w:jc w:val="both"/>
              <w:rPr>
                <w:lang w:eastAsia="en-US"/>
              </w:rPr>
            </w:pPr>
            <w:r w:rsidRPr="00736B35">
              <w:rPr>
                <w:sz w:val="28"/>
                <w:szCs w:val="28"/>
              </w:rPr>
              <w:t>Принять участие в районных и областных мероприятиях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55" w:rsidRPr="00C2241E" w:rsidRDefault="00C2241E">
            <w:pPr>
              <w:jc w:val="center"/>
              <w:rPr>
                <w:sz w:val="28"/>
                <w:szCs w:val="28"/>
                <w:lang w:eastAsia="en-US"/>
              </w:rPr>
            </w:pPr>
            <w:r w:rsidRPr="00C2241E">
              <w:rPr>
                <w:sz w:val="28"/>
                <w:szCs w:val="28"/>
                <w:lang w:eastAsia="en-US"/>
              </w:rPr>
              <w:t>Добринская ЦКС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55" w:rsidRPr="00C2241E" w:rsidRDefault="00C2241E">
            <w:pPr>
              <w:jc w:val="center"/>
              <w:rPr>
                <w:sz w:val="28"/>
                <w:szCs w:val="28"/>
                <w:lang w:eastAsia="en-US"/>
              </w:rPr>
            </w:pPr>
            <w:r w:rsidRPr="00C2241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55" w:rsidRPr="00C2241E" w:rsidRDefault="00C2241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2241E">
              <w:rPr>
                <w:color w:val="000000"/>
                <w:sz w:val="28"/>
                <w:szCs w:val="28"/>
                <w:lang w:eastAsia="en-US"/>
              </w:rPr>
              <w:t>Заведующий СДК</w:t>
            </w:r>
          </w:p>
        </w:tc>
      </w:tr>
      <w:tr w:rsidR="008E6C3F" w:rsidTr="00697847">
        <w:trPr>
          <w:trHeight w:val="4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F" w:rsidRDefault="008E6C3F" w:rsidP="00C737E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A2DDC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8E6C3F" w:rsidTr="00697847">
        <w:trPr>
          <w:trHeight w:val="4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F" w:rsidRDefault="008E6C3F" w:rsidP="00C737E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lang w:eastAsia="en-US"/>
              </w:rPr>
            </w:pPr>
          </w:p>
        </w:tc>
      </w:tr>
      <w:tr w:rsidR="008E6C3F" w:rsidTr="00697847">
        <w:trPr>
          <w:trHeight w:val="4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F" w:rsidRDefault="008E6C3F" w:rsidP="00C737E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Default="008E6C3F" w:rsidP="00656CED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8E6C3F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F" w:rsidRDefault="008E6C3F" w:rsidP="00C737E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5C02D0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F12B69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Default="008E6C3F" w:rsidP="00656CE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8E6C3F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F" w:rsidRDefault="008E6C3F" w:rsidP="00C737E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656CED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Default="008E6C3F" w:rsidP="00656CE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8E6C3F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F" w:rsidRDefault="008E6C3F" w:rsidP="00C737E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483CDA">
            <w:pPr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>
            <w:pPr>
              <w:jc w:val="center"/>
              <w:rPr>
                <w:lang w:eastAsia="en-US"/>
              </w:rPr>
            </w:pPr>
          </w:p>
        </w:tc>
      </w:tr>
      <w:tr w:rsidR="008E6C3F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F" w:rsidRDefault="008E6C3F" w:rsidP="00C737E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F621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F62181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107B01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3F" w:rsidRPr="00107B01" w:rsidRDefault="008E6C3F" w:rsidP="00295431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276BC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BC" w:rsidRDefault="00B276BC" w:rsidP="00C737E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BC" w:rsidRPr="00107B01" w:rsidRDefault="00B276BC" w:rsidP="00F621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BC" w:rsidRPr="00107B01" w:rsidRDefault="00B276BC" w:rsidP="00F62181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BC" w:rsidRPr="00107B01" w:rsidRDefault="00B276BC" w:rsidP="00107B01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BC" w:rsidRPr="00107B01" w:rsidRDefault="00B276BC" w:rsidP="00295431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73296" w:rsidRDefault="00CF24A4" w:rsidP="00973296">
      <w:pPr>
        <w:jc w:val="center"/>
        <w:rPr>
          <w:b/>
          <w:sz w:val="32"/>
          <w:szCs w:val="32"/>
        </w:rPr>
      </w:pPr>
      <w:r w:rsidRPr="00CF24A4">
        <w:rPr>
          <w:b/>
          <w:sz w:val="28"/>
          <w:szCs w:val="28"/>
        </w:rPr>
        <w:lastRenderedPageBreak/>
        <w:t>7</w:t>
      </w:r>
      <w:r w:rsidR="00973296">
        <w:rPr>
          <w:b/>
          <w:sz w:val="28"/>
          <w:szCs w:val="28"/>
        </w:rPr>
        <w:t xml:space="preserve">. </w:t>
      </w:r>
      <w:r w:rsidR="00973296">
        <w:rPr>
          <w:b/>
          <w:sz w:val="32"/>
          <w:szCs w:val="32"/>
        </w:rPr>
        <w:t xml:space="preserve">Возрождение и развитие традиционной народной культуры.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428"/>
        <w:gridCol w:w="3156"/>
        <w:gridCol w:w="2016"/>
        <w:gridCol w:w="2882"/>
      </w:tblGrid>
      <w:tr w:rsidR="001A213A" w:rsidTr="0069784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0185B" w:rsidRPr="00A56DAA" w:rsidTr="0069784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B" w:rsidRPr="00CC5D60" w:rsidRDefault="0000185B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B" w:rsidRPr="00A56DAA" w:rsidRDefault="007A5800" w:rsidP="0000185B">
            <w:pPr>
              <w:shd w:val="clear" w:color="auto" w:fill="FFFFFF" w:themeFill="background1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A56DAA">
              <w:rPr>
                <w:color w:val="000000" w:themeColor="text1"/>
                <w:sz w:val="28"/>
                <w:szCs w:val="28"/>
              </w:rPr>
              <w:t>Масленичное гулянье «Празднуем широкую масленицу!»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B" w:rsidRPr="00A56DAA" w:rsidRDefault="007A5800" w:rsidP="001B2EF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6DAA">
              <w:rPr>
                <w:color w:val="000000" w:themeColor="text1"/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B" w:rsidRPr="00A56DAA" w:rsidRDefault="007A58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B" w:rsidRPr="00A56DAA" w:rsidRDefault="007A58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color w:val="000000"/>
                <w:sz w:val="28"/>
                <w:szCs w:val="28"/>
                <w:lang w:eastAsia="en-US"/>
              </w:rPr>
              <w:t>М.В.Титова</w:t>
            </w:r>
          </w:p>
        </w:tc>
      </w:tr>
      <w:tr w:rsidR="001B2EF7" w:rsidRPr="00A56DAA" w:rsidTr="00697847">
        <w:trPr>
          <w:trHeight w:val="5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CC5D60" w:rsidRDefault="001B2EF7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A56DAA" w:rsidRDefault="00A56DAA" w:rsidP="00A56DA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color w:val="000000"/>
                <w:sz w:val="28"/>
                <w:szCs w:val="28"/>
                <w:lang w:eastAsia="en-US"/>
              </w:rPr>
              <w:t>Фестиваль</w:t>
            </w:r>
            <w:r w:rsidR="007A5800" w:rsidRPr="00A56DAA">
              <w:rPr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color w:val="000000"/>
                <w:sz w:val="28"/>
                <w:szCs w:val="28"/>
                <w:lang w:eastAsia="en-US"/>
              </w:rPr>
              <w:t>Играй</w:t>
            </w:r>
            <w:r w:rsidR="007A5800" w:rsidRPr="00A56DAA">
              <w:rPr>
                <w:color w:val="000000"/>
                <w:sz w:val="28"/>
                <w:szCs w:val="28"/>
                <w:lang w:eastAsia="en-US"/>
              </w:rPr>
              <w:t xml:space="preserve"> гармонь над Битюгом»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A56DAA" w:rsidRDefault="00C16E23" w:rsidP="00B008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color w:val="000000"/>
                <w:sz w:val="28"/>
                <w:szCs w:val="28"/>
                <w:lang w:eastAsia="en-US"/>
              </w:rPr>
              <w:t>Талицкий Чамлык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A56DAA" w:rsidRDefault="00C2241E" w:rsidP="00CF1DD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A56DAA" w:rsidRDefault="00C16E23" w:rsidP="00CF1DD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color w:val="000000"/>
                <w:sz w:val="28"/>
                <w:szCs w:val="28"/>
                <w:lang w:eastAsia="en-US"/>
              </w:rPr>
              <w:t>М.В.Титова</w:t>
            </w:r>
          </w:p>
        </w:tc>
      </w:tr>
      <w:tr w:rsidR="001B2EF7" w:rsidRPr="00CC5D60" w:rsidTr="0069784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CC5D60" w:rsidRDefault="001B2EF7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 w:rsidP="0029787C">
            <w:pPr>
              <w:shd w:val="clear" w:color="auto" w:fill="FFFFFF" w:themeFill="background1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107B01" w:rsidRDefault="001B2EF7" w:rsidP="0029787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 w:rsidP="00CF1DD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 w:rsidP="00CF1DD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B2EF7" w:rsidRPr="00CC5D60" w:rsidTr="0069784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CC5D60" w:rsidRDefault="001B2EF7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 w:rsidP="0029787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107B01" w:rsidRDefault="001B2EF7" w:rsidP="0029787C">
            <w:pPr>
              <w:tabs>
                <w:tab w:val="left" w:pos="874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 w:rsidP="00CF1DD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 w:rsidP="00CF1DD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B2EF7" w:rsidRPr="00CC5D60" w:rsidTr="0069784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CC5D60" w:rsidRDefault="001B2EF7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 w:rsidP="0000185B">
            <w:pPr>
              <w:shd w:val="clear" w:color="auto" w:fill="FFFFFF" w:themeFill="background1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107B01" w:rsidRDefault="001B2EF7" w:rsidP="001A213A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B2EF7" w:rsidRPr="00CC5D60" w:rsidTr="00697847">
        <w:trPr>
          <w:trHeight w:val="62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CC5D60" w:rsidRDefault="001B2EF7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 w:rsidP="00CF1DD7">
            <w:pPr>
              <w:shd w:val="clear" w:color="auto" w:fill="FFFFFF" w:themeFill="background1"/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107B01" w:rsidRDefault="001B2EF7" w:rsidP="001B2EF7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1B2EF7" w:rsidRPr="00CC5D60" w:rsidTr="0069784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CC5D60" w:rsidRDefault="001B2EF7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 w:rsidP="0029787C">
            <w:pPr>
              <w:pStyle w:val="a6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F7" w:rsidRPr="00107B01" w:rsidRDefault="001B2EF7" w:rsidP="001B2EF7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F7" w:rsidRPr="00107B01" w:rsidRDefault="001B2EF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D5B44" w:rsidRPr="00CC5D60" w:rsidTr="00697847">
        <w:trPr>
          <w:trHeight w:val="5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44" w:rsidRPr="00CC5D60" w:rsidRDefault="009D5B44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2978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44" w:rsidRPr="00107B01" w:rsidRDefault="009D5B44" w:rsidP="00CF1DD7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F6218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F62181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D5B44" w:rsidRPr="00CC5D60" w:rsidTr="00697847">
        <w:trPr>
          <w:trHeight w:val="7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44" w:rsidRPr="00CC5D60" w:rsidRDefault="009D5B44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F646B8">
            <w:pPr>
              <w:shd w:val="clear" w:color="auto" w:fill="FFFFFF" w:themeFill="background1"/>
              <w:jc w:val="both"/>
              <w:rPr>
                <w:b/>
                <w:i/>
                <w:shd w:val="clear" w:color="auto" w:fill="FFFFFF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44" w:rsidRPr="00107B01" w:rsidRDefault="009D5B44" w:rsidP="00F646B8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F646B8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F646B8">
            <w:pPr>
              <w:jc w:val="center"/>
              <w:rPr>
                <w:b/>
              </w:rPr>
            </w:pPr>
          </w:p>
        </w:tc>
      </w:tr>
      <w:tr w:rsidR="009D5B44" w:rsidRPr="00CC5D60" w:rsidTr="0069784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44" w:rsidRPr="00CC5D60" w:rsidRDefault="009D5B44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>
            <w:pPr>
              <w:jc w:val="both"/>
              <w:rPr>
                <w:lang w:eastAsia="en-US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>
            <w:pPr>
              <w:jc w:val="center"/>
              <w:rPr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>
            <w:pPr>
              <w:jc w:val="center"/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>
            <w:pPr>
              <w:jc w:val="center"/>
              <w:rPr>
                <w:lang w:eastAsia="en-US"/>
              </w:rPr>
            </w:pPr>
          </w:p>
        </w:tc>
      </w:tr>
      <w:tr w:rsidR="009D5B44" w:rsidRPr="00CC5D60" w:rsidTr="0069784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44" w:rsidRPr="00CC5D60" w:rsidRDefault="009D5B44" w:rsidP="00C737E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6151E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6151EA">
            <w:pPr>
              <w:jc w:val="center"/>
              <w:rPr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6151EA">
            <w:pPr>
              <w:jc w:val="center"/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44" w:rsidRPr="00107B01" w:rsidRDefault="009D5B44" w:rsidP="006151EA">
            <w:pPr>
              <w:jc w:val="center"/>
              <w:rPr>
                <w:lang w:eastAsia="en-US"/>
              </w:rPr>
            </w:pPr>
          </w:p>
        </w:tc>
      </w:tr>
    </w:tbl>
    <w:p w:rsidR="00BE4C3B" w:rsidRDefault="00BE4C3B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635C0" w:rsidRDefault="009635C0" w:rsidP="00973296">
      <w:pPr>
        <w:jc w:val="center"/>
        <w:rPr>
          <w:b/>
          <w:sz w:val="28"/>
          <w:szCs w:val="28"/>
        </w:rPr>
      </w:pPr>
    </w:p>
    <w:p w:rsidR="00973296" w:rsidRDefault="00295431" w:rsidP="00973296">
      <w:pPr>
        <w:jc w:val="center"/>
        <w:rPr>
          <w:b/>
          <w:sz w:val="28"/>
          <w:szCs w:val="28"/>
        </w:rPr>
      </w:pPr>
      <w:r w:rsidRPr="00755886">
        <w:rPr>
          <w:b/>
          <w:sz w:val="28"/>
          <w:szCs w:val="28"/>
        </w:rPr>
        <w:lastRenderedPageBreak/>
        <w:t>8</w:t>
      </w:r>
      <w:r w:rsidR="00E62CC1" w:rsidRPr="00755886">
        <w:rPr>
          <w:b/>
          <w:sz w:val="28"/>
          <w:szCs w:val="28"/>
        </w:rPr>
        <w:t>.</w:t>
      </w:r>
      <w:r w:rsidR="00973296" w:rsidRPr="00755886">
        <w:rPr>
          <w:b/>
          <w:sz w:val="28"/>
          <w:szCs w:val="28"/>
        </w:rPr>
        <w:t xml:space="preserve"> Методическое обеспечение клубной деятельности и народного творчества. Информационная деятельность</w:t>
      </w:r>
      <w:r w:rsidR="00973296">
        <w:rPr>
          <w:b/>
          <w:sz w:val="32"/>
          <w:szCs w:val="32"/>
        </w:rPr>
        <w:t>.</w:t>
      </w:r>
    </w:p>
    <w:p w:rsidR="00973296" w:rsidRDefault="00973296" w:rsidP="00973296">
      <w:pPr>
        <w:jc w:val="both"/>
        <w:rPr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51"/>
        <w:gridCol w:w="2663"/>
        <w:gridCol w:w="2026"/>
        <w:gridCol w:w="3136"/>
      </w:tblGrid>
      <w:tr w:rsidR="00973296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6" w:rsidRDefault="009732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F0ADB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DB" w:rsidRPr="00BE4C3B" w:rsidRDefault="00CF0ADB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DB" w:rsidRPr="00BE4C3B" w:rsidRDefault="00C16E23" w:rsidP="00C35CA0">
            <w:pPr>
              <w:jc w:val="both"/>
              <w:rPr>
                <w:lang w:eastAsia="en-US"/>
              </w:rPr>
            </w:pPr>
            <w:r>
              <w:rPr>
                <w:rFonts w:cstheme="minorHAnsi"/>
                <w:sz w:val="28"/>
                <w:szCs w:val="28"/>
              </w:rPr>
              <w:t>Разработка и издание сценариев, брошюр и других методических материалов.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DB" w:rsidRPr="00A56DAA" w:rsidRDefault="005A3C2B" w:rsidP="00C737E0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DB" w:rsidRPr="00A56DAA" w:rsidRDefault="00C16E23" w:rsidP="00C737E0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DB" w:rsidRPr="00A56DAA" w:rsidRDefault="005A3C2B" w:rsidP="00C737E0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CF0ADB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DB" w:rsidRPr="00BE4C3B" w:rsidRDefault="00CF0ADB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DB" w:rsidRPr="00BE4C3B" w:rsidRDefault="00C16E23" w:rsidP="0083042A">
            <w:pPr>
              <w:jc w:val="both"/>
              <w:rPr>
                <w:lang w:eastAsia="en-US"/>
              </w:rPr>
            </w:pPr>
            <w:r>
              <w:rPr>
                <w:rFonts w:cstheme="minorHAnsi"/>
                <w:sz w:val="28"/>
                <w:szCs w:val="28"/>
              </w:rPr>
              <w:t>Оформление портфолио учреждения культуры и клубов по интересам.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DB" w:rsidRPr="00A56DAA" w:rsidRDefault="005A3C2B" w:rsidP="00C737E0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DB" w:rsidRPr="00A56DAA" w:rsidRDefault="00C16E23" w:rsidP="0083042A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DB" w:rsidRPr="00A56DAA" w:rsidRDefault="005A3C2B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83042A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A" w:rsidRPr="00BE4C3B" w:rsidRDefault="0083042A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A" w:rsidRPr="00BE4C3B" w:rsidRDefault="00C16E23" w:rsidP="004641FB">
            <w:pPr>
              <w:jc w:val="both"/>
              <w:rPr>
                <w:lang w:eastAsia="en-US"/>
              </w:rPr>
            </w:pPr>
            <w:r>
              <w:rPr>
                <w:rFonts w:cstheme="minorHAnsi"/>
                <w:sz w:val="28"/>
                <w:szCs w:val="28"/>
              </w:rPr>
              <w:t xml:space="preserve">Проведение анкетирования среди населения с целью изучения запросов </w:t>
            </w:r>
            <w:r w:rsidRPr="005038DD">
              <w:rPr>
                <w:rFonts w:cstheme="minorHAnsi"/>
                <w:sz w:val="28"/>
                <w:szCs w:val="28"/>
              </w:rPr>
              <w:t>и уровня удовлетворённости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C16E23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83042A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A" w:rsidRPr="00BE4C3B" w:rsidRDefault="0083042A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A" w:rsidRPr="00BE4C3B" w:rsidRDefault="00C16E23" w:rsidP="001A634B">
            <w:pPr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rFonts w:cstheme="minorHAnsi"/>
                <w:sz w:val="28"/>
                <w:szCs w:val="28"/>
              </w:rPr>
              <w:t>Изучение традиций села с целью выявления объектов нематериального культурного наследия и оформление анкет и методических материалов.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 w:rsidP="005A3C2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color w:val="000000"/>
                <w:sz w:val="28"/>
                <w:szCs w:val="28"/>
                <w:lang w:eastAsia="en-US"/>
              </w:rPr>
              <w:t>2 - 3 квартал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 w:rsidP="00464E0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83042A" w:rsidRPr="00BE4C3B" w:rsidTr="00697847">
        <w:trPr>
          <w:trHeight w:val="3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A" w:rsidRPr="00BE4C3B" w:rsidRDefault="0083042A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Default="00C16E23" w:rsidP="00C16E23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5038DD">
              <w:rPr>
                <w:rFonts w:cstheme="minorHAnsi"/>
                <w:sz w:val="28"/>
                <w:szCs w:val="28"/>
              </w:rPr>
              <w:t>Создание картотек</w:t>
            </w:r>
            <w:r>
              <w:rPr>
                <w:rFonts w:cstheme="minorHAnsi"/>
                <w:sz w:val="28"/>
                <w:szCs w:val="28"/>
              </w:rPr>
              <w:t xml:space="preserve">: «Народные умельцы села» </w:t>
            </w:r>
          </w:p>
          <w:p w:rsidR="0083042A" w:rsidRPr="00BE4C3B" w:rsidRDefault="0083042A" w:rsidP="004641FB">
            <w:pPr>
              <w:jc w:val="both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color w:val="000000"/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83042A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A" w:rsidRPr="00BE4C3B" w:rsidRDefault="0083042A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BE4C3B" w:rsidRDefault="00C16E23">
            <w:pPr>
              <w:jc w:val="both"/>
              <w:rPr>
                <w:lang w:eastAsia="en-US"/>
              </w:rPr>
            </w:pPr>
            <w:r w:rsidRPr="005038DD">
              <w:rPr>
                <w:rFonts w:cstheme="minorHAnsi"/>
                <w:sz w:val="28"/>
                <w:szCs w:val="28"/>
              </w:rPr>
              <w:t>Оформление тематических папок, альбомов</w:t>
            </w:r>
            <w:r>
              <w:rPr>
                <w:rFonts w:cstheme="minorHAnsi"/>
                <w:sz w:val="28"/>
                <w:szCs w:val="28"/>
              </w:rPr>
              <w:t>, информационных стендов.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C16E23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83042A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2A" w:rsidRPr="00BE4C3B" w:rsidRDefault="0083042A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BE4C3B" w:rsidRDefault="00C16E23">
            <w:pPr>
              <w:jc w:val="both"/>
              <w:rPr>
                <w:lang w:eastAsia="en-US"/>
              </w:rPr>
            </w:pPr>
            <w:r>
              <w:rPr>
                <w:rFonts w:cstheme="minorHAnsi"/>
                <w:sz w:val="28"/>
                <w:szCs w:val="28"/>
              </w:rPr>
              <w:t>Разработка  тематических планов по отдельным направлениям  клубной деятельности.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C16E23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A" w:rsidRPr="00A56DAA" w:rsidRDefault="005A3C2B" w:rsidP="00C214DD">
            <w:pPr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 xml:space="preserve">               Титова М.В.</w:t>
            </w:r>
          </w:p>
        </w:tc>
      </w:tr>
      <w:tr w:rsidR="00B8784E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4E" w:rsidRPr="00BE4C3B" w:rsidRDefault="00B8784E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E" w:rsidRPr="00BE4C3B" w:rsidRDefault="00C16E23" w:rsidP="000B39AB">
            <w:pPr>
              <w:jc w:val="both"/>
              <w:rPr>
                <w:lang w:eastAsia="en-US"/>
              </w:rPr>
            </w:pPr>
            <w:r>
              <w:rPr>
                <w:rFonts w:cstheme="minorHAnsi"/>
                <w:sz w:val="28"/>
                <w:szCs w:val="28"/>
              </w:rPr>
              <w:t>Подготовка отчётности за месяц, квартал, год, в том числе оформление справок о проводимых мероприятиях, как офлайн, так и онлайн формата.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E" w:rsidRPr="00A56DAA" w:rsidRDefault="009635C0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E" w:rsidRPr="00A56DAA" w:rsidRDefault="00C16E23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E" w:rsidRPr="00A56DAA" w:rsidRDefault="005A3C2B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C16E23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3" w:rsidRPr="00BE4C3B" w:rsidRDefault="00C16E23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Default="00C16E23" w:rsidP="000B39A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Проведение ежемесячного и ежеквартального мониторинга по учету посещаемости мероприятий, в том числе платных мероприятий, количеству участников клубных формирований в рамках нацпроекта «Культура».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9635C0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C16E23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5A3C2B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C16E23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3" w:rsidRPr="00BE4C3B" w:rsidRDefault="00C16E23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Default="00C16E23" w:rsidP="000B39A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Учёт проводимых мероприятий: ведение журнала учреждения культуры и журналов учёта работы клубных формирований.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9635C0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C16E23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5A3C2B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C16E23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3" w:rsidRPr="00BE4C3B" w:rsidRDefault="00C16E23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Default="00C16E23" w:rsidP="000B39A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медиа - плакатов и видео открыток к мероприятиям различного уровня.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9635C0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C16E23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5A3C2B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C16E23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3" w:rsidRPr="00BE4C3B" w:rsidRDefault="00C16E23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Default="00C16E23" w:rsidP="009635C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Совершенствование работы по оказанию платных </w:t>
            </w:r>
            <w:r>
              <w:rPr>
                <w:rFonts w:cstheme="minorHAnsi"/>
                <w:sz w:val="28"/>
                <w:szCs w:val="28"/>
              </w:rPr>
              <w:lastRenderedPageBreak/>
              <w:t>услуг населению (организация работы в группах соцсети по привлечению зрителей, рекламная деятельность и т.д.).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9635C0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lastRenderedPageBreak/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C16E23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5A3C2B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C16E23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3" w:rsidRPr="00BE4C3B" w:rsidRDefault="00C16E23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Default="00C16E23" w:rsidP="000B39A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информаций для СМИ, сайта учреждения, ЕИПСК, отдельных групп в соцсети.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9635C0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C16E23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5A3C2B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C16E23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3" w:rsidRPr="00BE4C3B" w:rsidRDefault="00C16E23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Default="00C16E23" w:rsidP="000B39AB">
            <w:pPr>
              <w:jc w:val="both"/>
              <w:rPr>
                <w:rFonts w:cstheme="minorHAnsi"/>
                <w:sz w:val="28"/>
                <w:szCs w:val="28"/>
              </w:rPr>
            </w:pPr>
            <w:r w:rsidRPr="005038DD">
              <w:rPr>
                <w:rFonts w:cstheme="minorHAnsi"/>
                <w:sz w:val="28"/>
                <w:szCs w:val="28"/>
              </w:rPr>
              <w:t>Изготовление афиш, буклетов, пригласительных билетов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9635C0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C16E23" w:rsidP="000B39AB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5A3C2B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  <w:tr w:rsidR="00C16E23" w:rsidRPr="00BE4C3B" w:rsidTr="006978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3" w:rsidRPr="00BE4C3B" w:rsidRDefault="00C16E23" w:rsidP="00C737E0">
            <w:pPr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5038DD" w:rsidRDefault="00C16E23" w:rsidP="000B39A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отчётности по форме 7НК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9635C0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Мазейский 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9635C0" w:rsidP="000B39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3" w:rsidRPr="00A56DAA" w:rsidRDefault="005A3C2B" w:rsidP="00295431">
            <w:pPr>
              <w:jc w:val="center"/>
              <w:rPr>
                <w:sz w:val="28"/>
                <w:szCs w:val="28"/>
                <w:lang w:eastAsia="en-US"/>
              </w:rPr>
            </w:pPr>
            <w:r w:rsidRPr="00A56DAA">
              <w:rPr>
                <w:sz w:val="28"/>
                <w:szCs w:val="28"/>
                <w:lang w:eastAsia="en-US"/>
              </w:rPr>
              <w:t>Титова М.В.</w:t>
            </w:r>
          </w:p>
        </w:tc>
      </w:tr>
    </w:tbl>
    <w:p w:rsidR="00E60475" w:rsidRDefault="00E60475" w:rsidP="00835880">
      <w:pPr>
        <w:jc w:val="center"/>
      </w:pPr>
    </w:p>
    <w:p w:rsidR="00560157" w:rsidRPr="004C6474" w:rsidRDefault="00832824" w:rsidP="00835880">
      <w:pPr>
        <w:jc w:val="center"/>
        <w:rPr>
          <w:sz w:val="28"/>
          <w:szCs w:val="28"/>
        </w:rPr>
      </w:pPr>
      <w:r w:rsidRPr="00A56DAA">
        <w:rPr>
          <w:sz w:val="28"/>
          <w:szCs w:val="28"/>
        </w:rPr>
        <w:t xml:space="preserve">Заведующая </w:t>
      </w:r>
      <w:r w:rsidR="00B276BC" w:rsidRPr="00A56DAA">
        <w:rPr>
          <w:sz w:val="28"/>
          <w:szCs w:val="28"/>
        </w:rPr>
        <w:t xml:space="preserve"> </w:t>
      </w:r>
      <w:r w:rsidR="00295431" w:rsidRPr="00A56DAA">
        <w:rPr>
          <w:sz w:val="28"/>
          <w:szCs w:val="28"/>
        </w:rPr>
        <w:t>СДК</w:t>
      </w:r>
      <w:r w:rsidR="00295431" w:rsidRPr="00A56DAA">
        <w:rPr>
          <w:sz w:val="28"/>
          <w:szCs w:val="28"/>
        </w:rPr>
        <w:tab/>
      </w:r>
      <w:r w:rsidR="00295431">
        <w:tab/>
      </w:r>
      <w:r w:rsidR="00295431">
        <w:tab/>
      </w:r>
      <w:r w:rsidR="00B276BC">
        <w:t>________________________</w:t>
      </w:r>
    </w:p>
    <w:sectPr w:rsidR="00560157" w:rsidRPr="004C6474" w:rsidSect="00FF7E6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8BF"/>
    <w:multiLevelType w:val="hybridMultilevel"/>
    <w:tmpl w:val="2676D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12408"/>
    <w:multiLevelType w:val="hybridMultilevel"/>
    <w:tmpl w:val="D7FA4CDE"/>
    <w:lvl w:ilvl="0" w:tplc="898A0E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474BC"/>
    <w:multiLevelType w:val="hybridMultilevel"/>
    <w:tmpl w:val="44C2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A613D"/>
    <w:multiLevelType w:val="hybridMultilevel"/>
    <w:tmpl w:val="DFC2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E0F"/>
    <w:multiLevelType w:val="multilevel"/>
    <w:tmpl w:val="831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73213"/>
    <w:multiLevelType w:val="hybridMultilevel"/>
    <w:tmpl w:val="882E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5C6B"/>
    <w:multiLevelType w:val="hybridMultilevel"/>
    <w:tmpl w:val="89A85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93674"/>
    <w:multiLevelType w:val="hybridMultilevel"/>
    <w:tmpl w:val="6F84A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D233A6"/>
    <w:multiLevelType w:val="hybridMultilevel"/>
    <w:tmpl w:val="F05A6732"/>
    <w:lvl w:ilvl="0" w:tplc="63C4C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85BB4"/>
    <w:multiLevelType w:val="hybridMultilevel"/>
    <w:tmpl w:val="F43C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93432"/>
    <w:multiLevelType w:val="multilevel"/>
    <w:tmpl w:val="4D5C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079BC"/>
    <w:multiLevelType w:val="hybridMultilevel"/>
    <w:tmpl w:val="A080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776C7"/>
    <w:multiLevelType w:val="hybridMultilevel"/>
    <w:tmpl w:val="F43C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627FA"/>
    <w:multiLevelType w:val="hybridMultilevel"/>
    <w:tmpl w:val="D99825C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EC032E1"/>
    <w:multiLevelType w:val="hybridMultilevel"/>
    <w:tmpl w:val="4960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432C3"/>
    <w:multiLevelType w:val="hybridMultilevel"/>
    <w:tmpl w:val="FCDE74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1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186"/>
    <w:rsid w:val="0000185B"/>
    <w:rsid w:val="00001DDB"/>
    <w:rsid w:val="00010B71"/>
    <w:rsid w:val="000171C1"/>
    <w:rsid w:val="00020010"/>
    <w:rsid w:val="0002172D"/>
    <w:rsid w:val="00042E38"/>
    <w:rsid w:val="00046E1C"/>
    <w:rsid w:val="00047ECF"/>
    <w:rsid w:val="00061100"/>
    <w:rsid w:val="0008169F"/>
    <w:rsid w:val="00083F93"/>
    <w:rsid w:val="000841BC"/>
    <w:rsid w:val="00090F96"/>
    <w:rsid w:val="000A539B"/>
    <w:rsid w:val="000A562A"/>
    <w:rsid w:val="000B39AB"/>
    <w:rsid w:val="000B3ACB"/>
    <w:rsid w:val="000D7A27"/>
    <w:rsid w:val="000E1A8F"/>
    <w:rsid w:val="000E5751"/>
    <w:rsid w:val="00107B01"/>
    <w:rsid w:val="001268FB"/>
    <w:rsid w:val="0013101C"/>
    <w:rsid w:val="00141A66"/>
    <w:rsid w:val="00150EB4"/>
    <w:rsid w:val="001629D1"/>
    <w:rsid w:val="00164285"/>
    <w:rsid w:val="001652BE"/>
    <w:rsid w:val="00173902"/>
    <w:rsid w:val="00176A11"/>
    <w:rsid w:val="00180D5B"/>
    <w:rsid w:val="001A0B64"/>
    <w:rsid w:val="001A213A"/>
    <w:rsid w:val="001A634B"/>
    <w:rsid w:val="001A78BB"/>
    <w:rsid w:val="001B1567"/>
    <w:rsid w:val="001B2EF7"/>
    <w:rsid w:val="001B4181"/>
    <w:rsid w:val="001C22DF"/>
    <w:rsid w:val="001C7555"/>
    <w:rsid w:val="0020341E"/>
    <w:rsid w:val="0020494E"/>
    <w:rsid w:val="002166EF"/>
    <w:rsid w:val="002462B8"/>
    <w:rsid w:val="00246317"/>
    <w:rsid w:val="0026586A"/>
    <w:rsid w:val="002812BB"/>
    <w:rsid w:val="00284A61"/>
    <w:rsid w:val="0028722A"/>
    <w:rsid w:val="00294CDA"/>
    <w:rsid w:val="00295431"/>
    <w:rsid w:val="0029787C"/>
    <w:rsid w:val="002C14D3"/>
    <w:rsid w:val="002F7D29"/>
    <w:rsid w:val="00310CD2"/>
    <w:rsid w:val="00311CA2"/>
    <w:rsid w:val="0032024E"/>
    <w:rsid w:val="0035099A"/>
    <w:rsid w:val="003512EB"/>
    <w:rsid w:val="00367026"/>
    <w:rsid w:val="00371890"/>
    <w:rsid w:val="003729E6"/>
    <w:rsid w:val="003771A8"/>
    <w:rsid w:val="003A16C4"/>
    <w:rsid w:val="003A33D8"/>
    <w:rsid w:val="003B22CA"/>
    <w:rsid w:val="003B7922"/>
    <w:rsid w:val="003E2B3C"/>
    <w:rsid w:val="003F22E7"/>
    <w:rsid w:val="003F2759"/>
    <w:rsid w:val="00423F33"/>
    <w:rsid w:val="00431763"/>
    <w:rsid w:val="00451EDA"/>
    <w:rsid w:val="004551B3"/>
    <w:rsid w:val="004641FB"/>
    <w:rsid w:val="00464E0E"/>
    <w:rsid w:val="00466F5B"/>
    <w:rsid w:val="00483CDA"/>
    <w:rsid w:val="004A2EE8"/>
    <w:rsid w:val="004B01CE"/>
    <w:rsid w:val="004B0FDF"/>
    <w:rsid w:val="004B4CD9"/>
    <w:rsid w:val="004C6474"/>
    <w:rsid w:val="004E7704"/>
    <w:rsid w:val="004F2906"/>
    <w:rsid w:val="005033D4"/>
    <w:rsid w:val="0052348C"/>
    <w:rsid w:val="00551D1C"/>
    <w:rsid w:val="005536DF"/>
    <w:rsid w:val="00560157"/>
    <w:rsid w:val="005A3C2B"/>
    <w:rsid w:val="005A7679"/>
    <w:rsid w:val="005A775E"/>
    <w:rsid w:val="005C02D0"/>
    <w:rsid w:val="005C3B3A"/>
    <w:rsid w:val="005D42D2"/>
    <w:rsid w:val="005E3CF7"/>
    <w:rsid w:val="005E5EFC"/>
    <w:rsid w:val="005E62FB"/>
    <w:rsid w:val="00611654"/>
    <w:rsid w:val="006151EA"/>
    <w:rsid w:val="00631302"/>
    <w:rsid w:val="00636BB2"/>
    <w:rsid w:val="00652D79"/>
    <w:rsid w:val="00656CED"/>
    <w:rsid w:val="00680E6A"/>
    <w:rsid w:val="00697847"/>
    <w:rsid w:val="006A2DDC"/>
    <w:rsid w:val="006A4276"/>
    <w:rsid w:val="006B2FC4"/>
    <w:rsid w:val="006C726D"/>
    <w:rsid w:val="006C7AB9"/>
    <w:rsid w:val="006E1CE8"/>
    <w:rsid w:val="006E769A"/>
    <w:rsid w:val="006F44C9"/>
    <w:rsid w:val="007052DE"/>
    <w:rsid w:val="00707CCF"/>
    <w:rsid w:val="00711294"/>
    <w:rsid w:val="00714135"/>
    <w:rsid w:val="0071585A"/>
    <w:rsid w:val="007409CC"/>
    <w:rsid w:val="007415AA"/>
    <w:rsid w:val="00741C26"/>
    <w:rsid w:val="00755886"/>
    <w:rsid w:val="00755E59"/>
    <w:rsid w:val="0077076A"/>
    <w:rsid w:val="00774786"/>
    <w:rsid w:val="00782F87"/>
    <w:rsid w:val="00785FC9"/>
    <w:rsid w:val="007A5508"/>
    <w:rsid w:val="007A5800"/>
    <w:rsid w:val="007B6F2A"/>
    <w:rsid w:val="007C0D5B"/>
    <w:rsid w:val="007E3414"/>
    <w:rsid w:val="007E3B8D"/>
    <w:rsid w:val="00806EB4"/>
    <w:rsid w:val="00807558"/>
    <w:rsid w:val="00811B4B"/>
    <w:rsid w:val="0082008F"/>
    <w:rsid w:val="0083042A"/>
    <w:rsid w:val="00832824"/>
    <w:rsid w:val="00835880"/>
    <w:rsid w:val="00861613"/>
    <w:rsid w:val="00876FF8"/>
    <w:rsid w:val="00883FE1"/>
    <w:rsid w:val="00884E05"/>
    <w:rsid w:val="008911A4"/>
    <w:rsid w:val="008936BA"/>
    <w:rsid w:val="00896B54"/>
    <w:rsid w:val="008B1410"/>
    <w:rsid w:val="008B16B0"/>
    <w:rsid w:val="008C07D0"/>
    <w:rsid w:val="008C673B"/>
    <w:rsid w:val="008C6A42"/>
    <w:rsid w:val="008D0FC8"/>
    <w:rsid w:val="008E66F2"/>
    <w:rsid w:val="008E6C3F"/>
    <w:rsid w:val="009249C2"/>
    <w:rsid w:val="009271FF"/>
    <w:rsid w:val="00930CC9"/>
    <w:rsid w:val="00944C40"/>
    <w:rsid w:val="00962F0C"/>
    <w:rsid w:val="009635C0"/>
    <w:rsid w:val="00967A4B"/>
    <w:rsid w:val="00973296"/>
    <w:rsid w:val="00993A46"/>
    <w:rsid w:val="009B4818"/>
    <w:rsid w:val="009C4D24"/>
    <w:rsid w:val="009C73EA"/>
    <w:rsid w:val="009D3975"/>
    <w:rsid w:val="009D496E"/>
    <w:rsid w:val="009D5B44"/>
    <w:rsid w:val="00A013F8"/>
    <w:rsid w:val="00A15567"/>
    <w:rsid w:val="00A34C11"/>
    <w:rsid w:val="00A4630C"/>
    <w:rsid w:val="00A56DAA"/>
    <w:rsid w:val="00A60265"/>
    <w:rsid w:val="00A77F82"/>
    <w:rsid w:val="00A80A16"/>
    <w:rsid w:val="00A83186"/>
    <w:rsid w:val="00AB5CD8"/>
    <w:rsid w:val="00AD4B49"/>
    <w:rsid w:val="00AE6787"/>
    <w:rsid w:val="00AF07B2"/>
    <w:rsid w:val="00AF38B5"/>
    <w:rsid w:val="00AF4315"/>
    <w:rsid w:val="00AF6793"/>
    <w:rsid w:val="00B0086C"/>
    <w:rsid w:val="00B1018B"/>
    <w:rsid w:val="00B14B9A"/>
    <w:rsid w:val="00B276BC"/>
    <w:rsid w:val="00B53B8F"/>
    <w:rsid w:val="00B7243E"/>
    <w:rsid w:val="00B86B21"/>
    <w:rsid w:val="00B8784E"/>
    <w:rsid w:val="00B92C80"/>
    <w:rsid w:val="00BA6A02"/>
    <w:rsid w:val="00BC45C9"/>
    <w:rsid w:val="00BE1EE1"/>
    <w:rsid w:val="00BE4C3B"/>
    <w:rsid w:val="00C05F15"/>
    <w:rsid w:val="00C114A2"/>
    <w:rsid w:val="00C14FFF"/>
    <w:rsid w:val="00C16E23"/>
    <w:rsid w:val="00C173C8"/>
    <w:rsid w:val="00C214DD"/>
    <w:rsid w:val="00C2241E"/>
    <w:rsid w:val="00C22658"/>
    <w:rsid w:val="00C267EB"/>
    <w:rsid w:val="00C31102"/>
    <w:rsid w:val="00C32C8A"/>
    <w:rsid w:val="00C35CA0"/>
    <w:rsid w:val="00C423B9"/>
    <w:rsid w:val="00C441D3"/>
    <w:rsid w:val="00C71DEB"/>
    <w:rsid w:val="00C737E0"/>
    <w:rsid w:val="00C80186"/>
    <w:rsid w:val="00C93797"/>
    <w:rsid w:val="00C968AD"/>
    <w:rsid w:val="00CA2926"/>
    <w:rsid w:val="00CC359D"/>
    <w:rsid w:val="00CC5D60"/>
    <w:rsid w:val="00CD7137"/>
    <w:rsid w:val="00CF0ADB"/>
    <w:rsid w:val="00CF1DD7"/>
    <w:rsid w:val="00CF24A4"/>
    <w:rsid w:val="00D11EFC"/>
    <w:rsid w:val="00D129AC"/>
    <w:rsid w:val="00D13B37"/>
    <w:rsid w:val="00D174B3"/>
    <w:rsid w:val="00D23F2B"/>
    <w:rsid w:val="00D307E5"/>
    <w:rsid w:val="00D32488"/>
    <w:rsid w:val="00D37F62"/>
    <w:rsid w:val="00D40C32"/>
    <w:rsid w:val="00D823A1"/>
    <w:rsid w:val="00D9185D"/>
    <w:rsid w:val="00D962CB"/>
    <w:rsid w:val="00DC2EF5"/>
    <w:rsid w:val="00DE0C51"/>
    <w:rsid w:val="00DF422C"/>
    <w:rsid w:val="00DF47DB"/>
    <w:rsid w:val="00DF68E1"/>
    <w:rsid w:val="00E0076E"/>
    <w:rsid w:val="00E026AA"/>
    <w:rsid w:val="00E04982"/>
    <w:rsid w:val="00E1333E"/>
    <w:rsid w:val="00E33158"/>
    <w:rsid w:val="00E51892"/>
    <w:rsid w:val="00E5465B"/>
    <w:rsid w:val="00E55D57"/>
    <w:rsid w:val="00E56B55"/>
    <w:rsid w:val="00E60475"/>
    <w:rsid w:val="00E62CC1"/>
    <w:rsid w:val="00E63E99"/>
    <w:rsid w:val="00E7500B"/>
    <w:rsid w:val="00E94336"/>
    <w:rsid w:val="00E975F3"/>
    <w:rsid w:val="00EB268A"/>
    <w:rsid w:val="00EB3FF9"/>
    <w:rsid w:val="00EC5CD1"/>
    <w:rsid w:val="00ED6BF2"/>
    <w:rsid w:val="00EF4EB7"/>
    <w:rsid w:val="00F00CFA"/>
    <w:rsid w:val="00F04876"/>
    <w:rsid w:val="00F12B69"/>
    <w:rsid w:val="00F31CD4"/>
    <w:rsid w:val="00F37099"/>
    <w:rsid w:val="00F37A88"/>
    <w:rsid w:val="00F41214"/>
    <w:rsid w:val="00F43705"/>
    <w:rsid w:val="00F50D49"/>
    <w:rsid w:val="00F62181"/>
    <w:rsid w:val="00F646B8"/>
    <w:rsid w:val="00F7616D"/>
    <w:rsid w:val="00F8734A"/>
    <w:rsid w:val="00F92D8F"/>
    <w:rsid w:val="00FA3E07"/>
    <w:rsid w:val="00FC0928"/>
    <w:rsid w:val="00FC1169"/>
    <w:rsid w:val="00FC71E7"/>
    <w:rsid w:val="00FE7BF3"/>
    <w:rsid w:val="00FF26F8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1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F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0F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0F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90F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26"/>
    <w:pPr>
      <w:ind w:left="720"/>
      <w:contextualSpacing/>
    </w:pPr>
  </w:style>
  <w:style w:type="table" w:styleId="a4">
    <w:name w:val="Table Grid"/>
    <w:basedOn w:val="a1"/>
    <w:rsid w:val="00F3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E3B8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E3B8D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E94336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560157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60157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15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F9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F96"/>
    <w:rPr>
      <w:rFonts w:asciiTheme="majorHAnsi" w:eastAsiaTheme="majorEastAsia" w:hAnsiTheme="majorHAnsi" w:cstheme="majorBidi"/>
      <w:b/>
      <w:bCs/>
      <w:color w:val="FF388C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0F96"/>
    <w:rPr>
      <w:rFonts w:asciiTheme="majorHAnsi" w:eastAsiaTheme="majorEastAsia" w:hAnsiTheme="majorHAnsi" w:cstheme="majorBidi"/>
      <w:b/>
      <w:bCs/>
      <w:i/>
      <w:iCs/>
      <w:color w:val="FF388C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0F96"/>
    <w:rPr>
      <w:rFonts w:asciiTheme="majorHAnsi" w:eastAsiaTheme="majorEastAsia" w:hAnsiTheme="majorHAnsi" w:cstheme="majorBidi"/>
      <w:color w:val="9A004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34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48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72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F52C2-3511-47CE-9552-133FBDAC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13</cp:revision>
  <cp:lastPrinted>2024-02-04T18:12:00Z</cp:lastPrinted>
  <dcterms:created xsi:type="dcterms:W3CDTF">2024-01-12T17:00:00Z</dcterms:created>
  <dcterms:modified xsi:type="dcterms:W3CDTF">2024-06-07T08:48:00Z</dcterms:modified>
</cp:coreProperties>
</file>