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62" w:rsidRDefault="00904A62" w:rsidP="00904A62">
      <w:pPr>
        <w:pStyle w:val="1"/>
        <w:jc w:val="right"/>
        <w:rPr>
          <w:i/>
          <w:sz w:val="26"/>
          <w:szCs w:val="28"/>
        </w:rPr>
      </w:pPr>
      <w:r>
        <w:rPr>
          <w:i/>
          <w:sz w:val="26"/>
          <w:szCs w:val="28"/>
        </w:rPr>
        <w:t>Приложение 2</w:t>
      </w:r>
    </w:p>
    <w:p w:rsidR="00904A62" w:rsidRDefault="00904A62" w:rsidP="00904A62">
      <w:pPr>
        <w:jc w:val="right"/>
        <w:rPr>
          <w:sz w:val="26"/>
          <w:szCs w:val="28"/>
        </w:rPr>
      </w:pP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  <w:t xml:space="preserve">  </w:t>
      </w: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04A62" w:rsidRDefault="00904A62" w:rsidP="00904A62">
      <w:pPr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t>к решению сессии Совета депутатов</w:t>
      </w:r>
    </w:p>
    <w:p w:rsidR="00904A62" w:rsidRDefault="00904A62" w:rsidP="00904A62">
      <w:pPr>
        <w:jc w:val="right"/>
      </w:pPr>
      <w:r>
        <w:t xml:space="preserve">сельского поселения </w:t>
      </w:r>
      <w:proofErr w:type="spellStart"/>
      <w:r>
        <w:t>Мазейский</w:t>
      </w:r>
      <w:proofErr w:type="spellEnd"/>
      <w:r>
        <w:t xml:space="preserve"> сельсовет  четвертого  созыва</w:t>
      </w:r>
    </w:p>
    <w:p w:rsidR="00904A62" w:rsidRDefault="00904A62" w:rsidP="00904A62">
      <w:pPr>
        <w:jc w:val="right"/>
      </w:pPr>
      <w:r>
        <w:t>№    -</w:t>
      </w:r>
      <w:proofErr w:type="spellStart"/>
      <w:r>
        <w:t>рс</w:t>
      </w:r>
      <w:proofErr w:type="spellEnd"/>
      <w:r>
        <w:t xml:space="preserve"> от      декабря 2014г</w:t>
      </w:r>
    </w:p>
    <w:p w:rsidR="00904A62" w:rsidRDefault="00904A62" w:rsidP="00904A62">
      <w:pPr>
        <w:jc w:val="right"/>
      </w:pPr>
      <w:r>
        <w:t xml:space="preserve">«О бюджете сельского поселения </w:t>
      </w:r>
    </w:p>
    <w:p w:rsidR="00904A62" w:rsidRDefault="00904A62" w:rsidP="00904A62">
      <w:pPr>
        <w:jc w:val="right"/>
      </w:pPr>
      <w:proofErr w:type="spellStart"/>
      <w:r>
        <w:t>Мазейский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</w:t>
      </w:r>
    </w:p>
    <w:p w:rsidR="00904A62" w:rsidRDefault="00904A62" w:rsidP="00904A62">
      <w:pPr>
        <w:jc w:val="right"/>
      </w:pPr>
      <w:r>
        <w:t xml:space="preserve">муниципального района Липецкой области </w:t>
      </w:r>
    </w:p>
    <w:p w:rsidR="00904A62" w:rsidRDefault="00904A62" w:rsidP="00904A62">
      <w:pPr>
        <w:jc w:val="right"/>
      </w:pPr>
      <w:r>
        <w:t xml:space="preserve">Российской Федерации на 2015 год </w:t>
      </w:r>
    </w:p>
    <w:p w:rsidR="00904A62" w:rsidRDefault="00904A62" w:rsidP="00904A62">
      <w:pPr>
        <w:jc w:val="right"/>
      </w:pPr>
      <w:r>
        <w:t>и на плановый период 2016 и 2017 годов»</w:t>
      </w:r>
    </w:p>
    <w:p w:rsidR="00904A62" w:rsidRDefault="00904A62" w:rsidP="00904A62">
      <w:pPr>
        <w:jc w:val="right"/>
      </w:pPr>
    </w:p>
    <w:p w:rsidR="00904A62" w:rsidRDefault="00904A62" w:rsidP="00904A62">
      <w:pPr>
        <w:jc w:val="center"/>
        <w:rPr>
          <w:sz w:val="28"/>
          <w:szCs w:val="28"/>
        </w:rPr>
      </w:pPr>
    </w:p>
    <w:p w:rsidR="00904A62" w:rsidRDefault="00904A62" w:rsidP="0090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904A62" w:rsidRDefault="00904A62" w:rsidP="0090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ВНУТРЕННЕГО ФИНАНСИРОВАНИЯ ДЕФИЦИТА  БЮДЖЕТА СЕЛЬСКОГО ПОСЕЛЕНИЯ НА 2015 ГОД И НА ПЛАНОВЫЙ ПЕРИОД 2016 и 2017 ГОДОВ</w:t>
      </w:r>
    </w:p>
    <w:p w:rsidR="00904A62" w:rsidRDefault="00904A62" w:rsidP="00904A62">
      <w:pPr>
        <w:jc w:val="center"/>
        <w:rPr>
          <w:sz w:val="28"/>
          <w:szCs w:val="28"/>
        </w:rPr>
      </w:pPr>
    </w:p>
    <w:p w:rsidR="00904A62" w:rsidRDefault="00904A62" w:rsidP="00904A62">
      <w:pPr>
        <w:jc w:val="center"/>
        <w:rPr>
          <w:sz w:val="28"/>
          <w:szCs w:val="28"/>
        </w:rPr>
      </w:pPr>
    </w:p>
    <w:p w:rsidR="00904A62" w:rsidRDefault="00904A62" w:rsidP="00904A62"/>
    <w:p w:rsidR="00904A62" w:rsidRDefault="00904A62" w:rsidP="00904A62"/>
    <w:p w:rsidR="00904A62" w:rsidRDefault="00904A62" w:rsidP="00904A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489"/>
        <w:gridCol w:w="5209"/>
      </w:tblGrid>
      <w:tr w:rsidR="00904A62" w:rsidTr="00904A62">
        <w:trPr>
          <w:trHeight w:val="145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2" w:rsidRDefault="00904A62">
            <w:pPr>
              <w:ind w:firstLine="709"/>
              <w:jc w:val="center"/>
              <w:rPr>
                <w:rFonts w:eastAsia="Times New Roman"/>
                <w:b/>
              </w:rPr>
            </w:pPr>
          </w:p>
          <w:p w:rsidR="00904A62" w:rsidRDefault="00904A6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904A62" w:rsidRDefault="00904A6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  <w:p w:rsidR="00904A62" w:rsidRDefault="00904A62">
            <w:pPr>
              <w:ind w:firstLine="709"/>
              <w:rPr>
                <w:b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2" w:rsidRDefault="00904A62">
            <w:pPr>
              <w:ind w:firstLine="709"/>
              <w:jc w:val="center"/>
              <w:rPr>
                <w:b/>
              </w:rPr>
            </w:pPr>
          </w:p>
          <w:p w:rsidR="00904A62" w:rsidRDefault="00904A6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904A62" w:rsidRDefault="00904A6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источников внутреннего финансирования бюджета</w:t>
            </w:r>
          </w:p>
        </w:tc>
      </w:tr>
      <w:tr w:rsidR="00904A62" w:rsidTr="00904A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ind w:firstLine="709"/>
              <w:jc w:val="center"/>
            </w:pPr>
            <w:r>
              <w:t>909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2" w:rsidRDefault="00904A62">
            <w:pPr>
              <w:ind w:firstLine="709"/>
              <w:jc w:val="center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2" w:rsidRDefault="00904A62">
            <w:pPr>
              <w:jc w:val="center"/>
              <w:rPr>
                <w:rFonts w:eastAsia="Times New Roman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</w:t>
            </w:r>
          </w:p>
          <w:p w:rsidR="00904A62" w:rsidRDefault="00904A62">
            <w:pPr>
              <w:jc w:val="center"/>
            </w:pPr>
            <w:r>
              <w:t>Российской Федерации</w:t>
            </w:r>
          </w:p>
          <w:p w:rsidR="00904A62" w:rsidRDefault="00904A62">
            <w:pPr>
              <w:ind w:firstLine="709"/>
              <w:jc w:val="center"/>
            </w:pPr>
          </w:p>
        </w:tc>
      </w:tr>
      <w:tr w:rsidR="00904A62" w:rsidTr="00904A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ind w:firstLine="709"/>
              <w:jc w:val="center"/>
            </w:pPr>
            <w:r>
              <w:t>909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r>
              <w:t>Увеличение прочих остатков денежных средств бюджетов поселений</w:t>
            </w:r>
          </w:p>
        </w:tc>
      </w:tr>
      <w:tr w:rsidR="00904A62" w:rsidTr="00904A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ind w:firstLine="709"/>
              <w:jc w:val="center"/>
            </w:pPr>
            <w:r>
              <w:t>909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r>
              <w:t>Уменьшение прочих остатков денежных средств бюджетов поселений</w:t>
            </w:r>
          </w:p>
        </w:tc>
      </w:tr>
      <w:tr w:rsidR="00904A62" w:rsidTr="00904A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ind w:firstLine="709"/>
              <w:jc w:val="center"/>
            </w:pPr>
            <w:r>
              <w:t>909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04A62" w:rsidTr="00904A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ind w:firstLine="709"/>
              <w:jc w:val="center"/>
            </w:pPr>
            <w:r>
              <w:t>909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62" w:rsidRDefault="00904A62">
            <w:r>
              <w:t>Погашение бюджетами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1E5A5C" w:rsidRDefault="001E5A5C"/>
    <w:sectPr w:rsidR="001E5A5C" w:rsidSect="001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62"/>
    <w:rsid w:val="000E2E3E"/>
    <w:rsid w:val="001E5A5C"/>
    <w:rsid w:val="003D3628"/>
    <w:rsid w:val="00904A62"/>
    <w:rsid w:val="00AF7977"/>
    <w:rsid w:val="00BB03DE"/>
    <w:rsid w:val="00C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8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 w:line="276" w:lineRule="auto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 w:line="276" w:lineRule="auto"/>
      <w:outlineLvl w:val="5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797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1"/>
    <w:qFormat/>
    <w:rsid w:val="00C90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2014-11-25T13:06:00Z</dcterms:created>
  <dcterms:modified xsi:type="dcterms:W3CDTF">2014-11-25T13:06:00Z</dcterms:modified>
</cp:coreProperties>
</file>