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86" w:rsidRPr="00367243" w:rsidRDefault="00B53886" w:rsidP="00367243">
      <w:pPr>
        <w:spacing w:line="240"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367243">
        <w:rPr>
          <w:rFonts w:ascii="Times New Roman" w:hAnsi="Times New Roman"/>
          <w:b/>
          <w:bCs/>
          <w:sz w:val="24"/>
          <w:szCs w:val="24"/>
        </w:rPr>
        <w:t>ПРИНЯТ РЕШЕНИЕМ:</w:t>
      </w:r>
      <w:r>
        <w:rPr>
          <w:rFonts w:ascii="Times New Roman" w:hAnsi="Times New Roman"/>
          <w:b/>
          <w:bCs/>
          <w:sz w:val="24"/>
          <w:szCs w:val="24"/>
        </w:rPr>
        <w:t xml:space="preserve">                                                                  </w:t>
      </w:r>
    </w:p>
    <w:p w:rsidR="00B53886" w:rsidRPr="00367243" w:rsidRDefault="00B53886" w:rsidP="00050D4F">
      <w:pPr>
        <w:spacing w:line="240" w:lineRule="auto"/>
        <w:ind w:left="5387" w:hanging="5387"/>
        <w:rPr>
          <w:rFonts w:ascii="Times New Roman" w:hAnsi="Times New Roman"/>
          <w:sz w:val="24"/>
          <w:szCs w:val="24"/>
        </w:rPr>
      </w:pPr>
      <w:r>
        <w:rPr>
          <w:rFonts w:ascii="Times New Roman" w:hAnsi="Times New Roman"/>
          <w:sz w:val="24"/>
          <w:szCs w:val="24"/>
        </w:rPr>
        <w:t xml:space="preserve">                                                                                         </w:t>
      </w:r>
      <w:r w:rsidRPr="00367243">
        <w:rPr>
          <w:rFonts w:ascii="Times New Roman" w:hAnsi="Times New Roman"/>
          <w:sz w:val="24"/>
          <w:szCs w:val="24"/>
        </w:rPr>
        <w:t>Совета депутатов сельского поселения</w:t>
      </w:r>
      <w:r>
        <w:rPr>
          <w:rFonts w:ascii="Times New Roman" w:hAnsi="Times New Roman"/>
          <w:sz w:val="24"/>
          <w:szCs w:val="24"/>
        </w:rPr>
        <w:t xml:space="preserve">                                                                                              Мазейский</w:t>
      </w:r>
      <w:r w:rsidRPr="00367243">
        <w:rPr>
          <w:rFonts w:ascii="Times New Roman" w:hAnsi="Times New Roman"/>
          <w:sz w:val="24"/>
          <w:szCs w:val="24"/>
        </w:rPr>
        <w:t xml:space="preserve"> сельсовет </w:t>
      </w:r>
    </w:p>
    <w:p w:rsidR="00B53886" w:rsidRPr="00367243" w:rsidRDefault="00B53886" w:rsidP="00367243">
      <w:pPr>
        <w:spacing w:line="240" w:lineRule="auto"/>
        <w:jc w:val="both"/>
        <w:rPr>
          <w:rFonts w:ascii="Times New Roman" w:hAnsi="Times New Roman"/>
          <w:sz w:val="24"/>
          <w:szCs w:val="24"/>
        </w:rPr>
      </w:pPr>
      <w:r>
        <w:rPr>
          <w:rFonts w:ascii="Times New Roman" w:hAnsi="Times New Roman"/>
          <w:sz w:val="24"/>
          <w:szCs w:val="24"/>
        </w:rPr>
        <w:t xml:space="preserve">                                                                                          </w:t>
      </w:r>
      <w:r w:rsidRPr="00367243">
        <w:rPr>
          <w:rFonts w:ascii="Times New Roman" w:hAnsi="Times New Roman"/>
          <w:sz w:val="24"/>
          <w:szCs w:val="24"/>
        </w:rPr>
        <w:t xml:space="preserve">№ </w:t>
      </w:r>
      <w:r w:rsidR="00E8438D">
        <w:rPr>
          <w:rFonts w:ascii="Times New Roman" w:hAnsi="Times New Roman"/>
          <w:sz w:val="24"/>
          <w:szCs w:val="24"/>
        </w:rPr>
        <w:t xml:space="preserve">24-рс </w:t>
      </w:r>
      <w:r w:rsidRPr="00367243">
        <w:rPr>
          <w:rFonts w:ascii="Times New Roman" w:hAnsi="Times New Roman"/>
          <w:sz w:val="24"/>
          <w:szCs w:val="24"/>
        </w:rPr>
        <w:t>от</w:t>
      </w:r>
      <w:r w:rsidR="00E8438D">
        <w:rPr>
          <w:rFonts w:ascii="Times New Roman" w:hAnsi="Times New Roman"/>
          <w:sz w:val="24"/>
          <w:szCs w:val="24"/>
        </w:rPr>
        <w:t xml:space="preserve"> 01.10.20</w:t>
      </w:r>
      <w:r w:rsidRPr="00367243">
        <w:rPr>
          <w:rFonts w:ascii="Times New Roman" w:hAnsi="Times New Roman"/>
          <w:sz w:val="24"/>
          <w:szCs w:val="24"/>
        </w:rPr>
        <w:t>10 г.</w:t>
      </w:r>
    </w:p>
    <w:p w:rsidR="00B53886" w:rsidRDefault="00B53886" w:rsidP="00050D4F">
      <w:pPr>
        <w:spacing w:line="240" w:lineRule="auto"/>
        <w:ind w:left="5387" w:hanging="5387"/>
        <w:rPr>
          <w:b/>
        </w:rPr>
      </w:pPr>
      <w:r>
        <w:rPr>
          <w:rFonts w:ascii="Times New Roman" w:hAnsi="Times New Roman"/>
          <w:sz w:val="24"/>
          <w:szCs w:val="24"/>
        </w:rPr>
        <w:t xml:space="preserve">                                                                                          </w:t>
      </w:r>
      <w:r w:rsidRPr="00367243">
        <w:rPr>
          <w:rFonts w:ascii="Times New Roman" w:hAnsi="Times New Roman"/>
          <w:sz w:val="24"/>
          <w:szCs w:val="24"/>
        </w:rPr>
        <w:t>Председатель Совета депутатов</w:t>
      </w:r>
      <w:r>
        <w:rPr>
          <w:rFonts w:ascii="Times New Roman" w:hAnsi="Times New Roman"/>
          <w:sz w:val="24"/>
          <w:szCs w:val="24"/>
        </w:rPr>
        <w:t xml:space="preserve">                                                                                                               Мазейский</w:t>
      </w:r>
      <w:r w:rsidRPr="00367243">
        <w:rPr>
          <w:rFonts w:ascii="Times New Roman" w:hAnsi="Times New Roman"/>
          <w:sz w:val="24"/>
          <w:szCs w:val="24"/>
        </w:rPr>
        <w:t xml:space="preserve"> сельского поселения</w:t>
      </w:r>
      <w:r>
        <w:rPr>
          <w:b/>
        </w:rPr>
        <w:t xml:space="preserve"> </w:t>
      </w:r>
    </w:p>
    <w:p w:rsidR="00B53886" w:rsidRPr="00CF50C7" w:rsidRDefault="00B53886" w:rsidP="00050D4F">
      <w:pPr>
        <w:spacing w:line="240" w:lineRule="auto"/>
        <w:ind w:left="5812" w:hanging="5812"/>
        <w:rPr>
          <w:rFonts w:ascii="Times New Roman" w:hAnsi="Times New Roman"/>
          <w:sz w:val="24"/>
          <w:szCs w:val="24"/>
          <w:vertAlign w:val="superscript"/>
        </w:rPr>
      </w:pPr>
      <w:r>
        <w:rPr>
          <w:rFonts w:ascii="Times New Roman" w:hAnsi="Times New Roman"/>
          <w:sz w:val="24"/>
          <w:szCs w:val="24"/>
        </w:rPr>
        <w:t xml:space="preserve">                                                                                            </w:t>
      </w:r>
      <w:r w:rsidRPr="00CF50C7">
        <w:rPr>
          <w:rFonts w:ascii="Times New Roman" w:hAnsi="Times New Roman"/>
          <w:sz w:val="24"/>
          <w:szCs w:val="24"/>
        </w:rPr>
        <w:t>______________</w:t>
      </w:r>
      <w:r>
        <w:rPr>
          <w:rFonts w:ascii="Times New Roman" w:hAnsi="Times New Roman"/>
          <w:sz w:val="24"/>
          <w:szCs w:val="24"/>
        </w:rPr>
        <w:t>Н.И. Вильчак</w:t>
      </w:r>
      <w:r w:rsidRPr="00CF50C7">
        <w:rPr>
          <w:rFonts w:ascii="Times New Roman" w:hAnsi="Times New Roman"/>
          <w:sz w:val="24"/>
          <w:szCs w:val="24"/>
        </w:rPr>
        <w:t xml:space="preserve"> </w:t>
      </w:r>
      <w:r>
        <w:rPr>
          <w:rFonts w:ascii="Times New Roman" w:hAnsi="Times New Roman"/>
          <w:sz w:val="24"/>
          <w:szCs w:val="24"/>
        </w:rPr>
        <w:t xml:space="preserve">                                                                                                        </w:t>
      </w:r>
      <w:r w:rsidRPr="00CF50C7">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CF50C7">
        <w:rPr>
          <w:rFonts w:ascii="Times New Roman" w:hAnsi="Times New Roman"/>
          <w:sz w:val="24"/>
          <w:szCs w:val="24"/>
          <w:vertAlign w:val="superscript"/>
        </w:rPr>
        <w:t>(подпись)</w:t>
      </w:r>
    </w:p>
    <w:p w:rsidR="00B53886" w:rsidRPr="00CF50C7" w:rsidRDefault="00B53886" w:rsidP="00CF50C7">
      <w:pPr>
        <w:rPr>
          <w:rFonts w:ascii="Times New Roman" w:hAnsi="Times New Roman"/>
          <w:sz w:val="24"/>
          <w:szCs w:val="24"/>
          <w:vertAlign w:val="superscript"/>
        </w:rPr>
      </w:pPr>
    </w:p>
    <w:p w:rsidR="00B53886" w:rsidRDefault="00B53886" w:rsidP="00CF50C7">
      <w:pPr>
        <w:rPr>
          <w:vertAlign w:val="superscript"/>
        </w:rPr>
      </w:pPr>
    </w:p>
    <w:p w:rsidR="00B53886" w:rsidRDefault="00B53886" w:rsidP="00CF50C7"/>
    <w:p w:rsidR="00B53886" w:rsidRPr="00CF50C7" w:rsidRDefault="00B53886" w:rsidP="00CF50C7">
      <w:pPr>
        <w:pStyle w:val="3"/>
        <w:spacing w:after="0"/>
        <w:jc w:val="center"/>
        <w:rPr>
          <w:rFonts w:ascii="Times New Roman" w:hAnsi="Times New Roman" w:cs="Times New Roman"/>
          <w:b/>
          <w:sz w:val="36"/>
          <w:szCs w:val="36"/>
        </w:rPr>
      </w:pPr>
      <w:r w:rsidRPr="00CF50C7">
        <w:rPr>
          <w:rFonts w:ascii="Times New Roman" w:hAnsi="Times New Roman" w:cs="Times New Roman"/>
          <w:b/>
          <w:sz w:val="36"/>
          <w:szCs w:val="36"/>
        </w:rPr>
        <w:t>УСТАВ</w:t>
      </w:r>
    </w:p>
    <w:p w:rsidR="00B53886" w:rsidRPr="00CF50C7" w:rsidRDefault="00B53886" w:rsidP="00CF50C7">
      <w:pPr>
        <w:spacing w:after="0" w:line="240" w:lineRule="auto"/>
        <w:jc w:val="center"/>
        <w:rPr>
          <w:rFonts w:ascii="Times New Roman" w:hAnsi="Times New Roman"/>
          <w:b/>
          <w:sz w:val="36"/>
          <w:szCs w:val="36"/>
        </w:rPr>
      </w:pPr>
      <w:r w:rsidRPr="00CF50C7">
        <w:rPr>
          <w:rFonts w:ascii="Times New Roman" w:hAnsi="Times New Roman"/>
          <w:b/>
          <w:sz w:val="36"/>
          <w:szCs w:val="36"/>
        </w:rPr>
        <w:t>СЕЛЬСКОГО ПОСЕЛЕНИЯ</w:t>
      </w:r>
    </w:p>
    <w:p w:rsidR="00B53886" w:rsidRPr="00CF50C7" w:rsidRDefault="00B53886" w:rsidP="00CF50C7">
      <w:pPr>
        <w:spacing w:after="0" w:line="240" w:lineRule="auto"/>
        <w:jc w:val="center"/>
        <w:rPr>
          <w:rFonts w:ascii="Times New Roman" w:hAnsi="Times New Roman"/>
          <w:b/>
          <w:sz w:val="36"/>
          <w:szCs w:val="36"/>
        </w:rPr>
      </w:pPr>
      <w:r>
        <w:rPr>
          <w:rFonts w:ascii="Times New Roman" w:hAnsi="Times New Roman"/>
          <w:b/>
          <w:sz w:val="36"/>
          <w:szCs w:val="36"/>
        </w:rPr>
        <w:t xml:space="preserve">МАЗЕЙСКИЙ </w:t>
      </w:r>
      <w:r w:rsidRPr="00CF50C7">
        <w:rPr>
          <w:rFonts w:ascii="Times New Roman" w:hAnsi="Times New Roman"/>
          <w:b/>
          <w:sz w:val="36"/>
          <w:szCs w:val="36"/>
        </w:rPr>
        <w:t>СЕЛЬСОВЕТ</w:t>
      </w:r>
    </w:p>
    <w:p w:rsidR="00B53886" w:rsidRPr="00CF50C7" w:rsidRDefault="00B53886" w:rsidP="00CF50C7">
      <w:pPr>
        <w:spacing w:after="0" w:line="240" w:lineRule="auto"/>
        <w:jc w:val="center"/>
        <w:rPr>
          <w:rFonts w:ascii="Times New Roman" w:hAnsi="Times New Roman"/>
          <w:b/>
          <w:sz w:val="32"/>
          <w:szCs w:val="32"/>
        </w:rPr>
      </w:pPr>
      <w:r w:rsidRPr="00CF50C7">
        <w:rPr>
          <w:rFonts w:ascii="Times New Roman" w:hAnsi="Times New Roman"/>
          <w:b/>
          <w:sz w:val="36"/>
          <w:szCs w:val="36"/>
        </w:rPr>
        <w:t>ДОБРИНСКОГО МУНИЦИПАЛЬНОГО РАЙОНА</w:t>
      </w:r>
      <w:r>
        <w:rPr>
          <w:rFonts w:ascii="Times New Roman" w:hAnsi="Times New Roman"/>
          <w:b/>
          <w:sz w:val="36"/>
          <w:szCs w:val="36"/>
        </w:rPr>
        <w:t xml:space="preserve">      </w:t>
      </w:r>
      <w:r w:rsidRPr="00CF50C7">
        <w:rPr>
          <w:rFonts w:ascii="Times New Roman" w:hAnsi="Times New Roman"/>
          <w:b/>
          <w:sz w:val="36"/>
          <w:szCs w:val="36"/>
        </w:rPr>
        <w:t>ЛИПЕЦКОЙ ОБЛАСТИ РОССИЙСКОЙ ФЕДЕРАЦИИ</w:t>
      </w:r>
    </w:p>
    <w:p w:rsidR="00B53886" w:rsidRPr="00CF50C7" w:rsidRDefault="00B53886" w:rsidP="00CF50C7">
      <w:pPr>
        <w:pStyle w:val="9"/>
        <w:spacing w:before="0" w:line="240" w:lineRule="auto"/>
        <w:jc w:val="center"/>
        <w:rPr>
          <w:rFonts w:ascii="Times New Roman" w:hAnsi="Times New Roman"/>
          <w:b/>
          <w:sz w:val="32"/>
          <w:szCs w:val="32"/>
        </w:rPr>
      </w:pPr>
    </w:p>
    <w:p w:rsidR="00B53886" w:rsidRPr="00CF50C7" w:rsidRDefault="00B53886" w:rsidP="00CF50C7">
      <w:pPr>
        <w:rPr>
          <w:rFonts w:ascii="Times New Roman" w:hAnsi="Times New Roman"/>
        </w:rPr>
      </w:pPr>
    </w:p>
    <w:p w:rsidR="00B53886" w:rsidRDefault="00B53886" w:rsidP="00CF50C7"/>
    <w:p w:rsidR="00B53886" w:rsidRDefault="00B53886" w:rsidP="00CF50C7">
      <w:pPr>
        <w:spacing w:line="240" w:lineRule="auto"/>
        <w:jc w:val="center"/>
        <w:rPr>
          <w:sz w:val="24"/>
          <w:szCs w:val="24"/>
        </w:rPr>
      </w:pPr>
    </w:p>
    <w:p w:rsidR="00B53886" w:rsidRDefault="00B53886" w:rsidP="00CF50C7">
      <w:pPr>
        <w:spacing w:line="240" w:lineRule="auto"/>
        <w:jc w:val="center"/>
        <w:rPr>
          <w:sz w:val="24"/>
          <w:szCs w:val="24"/>
        </w:rPr>
      </w:pPr>
    </w:p>
    <w:p w:rsidR="00B53886" w:rsidRDefault="00B53886" w:rsidP="00CF50C7">
      <w:pPr>
        <w:spacing w:line="240" w:lineRule="auto"/>
        <w:jc w:val="center"/>
        <w:rPr>
          <w:sz w:val="24"/>
          <w:szCs w:val="24"/>
        </w:rPr>
      </w:pPr>
    </w:p>
    <w:p w:rsidR="00B53886" w:rsidRDefault="00B53886" w:rsidP="00CF50C7">
      <w:pPr>
        <w:spacing w:line="240" w:lineRule="auto"/>
        <w:jc w:val="center"/>
        <w:rPr>
          <w:sz w:val="24"/>
          <w:szCs w:val="24"/>
        </w:rPr>
      </w:pPr>
    </w:p>
    <w:p w:rsidR="00B53886" w:rsidRDefault="00B53886" w:rsidP="00CF50C7">
      <w:pPr>
        <w:spacing w:line="240" w:lineRule="auto"/>
        <w:jc w:val="center"/>
        <w:rPr>
          <w:sz w:val="24"/>
          <w:szCs w:val="24"/>
        </w:rPr>
      </w:pPr>
    </w:p>
    <w:p w:rsidR="00B53886" w:rsidRDefault="00B53886" w:rsidP="00CF50C7">
      <w:pPr>
        <w:spacing w:line="240" w:lineRule="auto"/>
        <w:jc w:val="center"/>
        <w:rPr>
          <w:sz w:val="24"/>
          <w:szCs w:val="24"/>
        </w:rPr>
      </w:pPr>
    </w:p>
    <w:p w:rsidR="00B53886" w:rsidRDefault="00B53886" w:rsidP="00CF50C7">
      <w:pPr>
        <w:spacing w:line="240" w:lineRule="auto"/>
        <w:jc w:val="center"/>
        <w:rPr>
          <w:sz w:val="24"/>
          <w:szCs w:val="24"/>
        </w:rPr>
      </w:pPr>
    </w:p>
    <w:p w:rsidR="00B53886" w:rsidRDefault="00B53886" w:rsidP="00CF50C7">
      <w:pPr>
        <w:spacing w:line="240" w:lineRule="auto"/>
        <w:jc w:val="center"/>
        <w:rPr>
          <w:sz w:val="24"/>
          <w:szCs w:val="24"/>
        </w:rPr>
      </w:pPr>
    </w:p>
    <w:p w:rsidR="00B53886" w:rsidRDefault="00B53886" w:rsidP="00CF50C7">
      <w:pPr>
        <w:spacing w:line="240" w:lineRule="auto"/>
        <w:jc w:val="center"/>
        <w:rPr>
          <w:rFonts w:ascii="Times New Roman" w:hAnsi="Times New Roman"/>
          <w:sz w:val="24"/>
          <w:szCs w:val="24"/>
        </w:rPr>
      </w:pPr>
    </w:p>
    <w:p w:rsidR="00B53886" w:rsidRDefault="00B53886" w:rsidP="00CF50C7">
      <w:pPr>
        <w:spacing w:line="240" w:lineRule="auto"/>
        <w:jc w:val="center"/>
        <w:rPr>
          <w:rFonts w:ascii="Times New Roman" w:hAnsi="Times New Roman"/>
          <w:sz w:val="24"/>
          <w:szCs w:val="24"/>
        </w:rPr>
      </w:pPr>
    </w:p>
    <w:p w:rsidR="00B53886" w:rsidRDefault="00B53886" w:rsidP="00CF50C7">
      <w:pPr>
        <w:spacing w:line="240" w:lineRule="auto"/>
        <w:jc w:val="center"/>
        <w:rPr>
          <w:rFonts w:ascii="Times New Roman" w:hAnsi="Times New Roman"/>
          <w:sz w:val="24"/>
          <w:szCs w:val="24"/>
        </w:rPr>
      </w:pPr>
    </w:p>
    <w:p w:rsidR="00B53886" w:rsidRDefault="00B53886" w:rsidP="00CF50C7">
      <w:pPr>
        <w:spacing w:line="240" w:lineRule="auto"/>
        <w:jc w:val="center"/>
        <w:rPr>
          <w:rFonts w:ascii="Times New Roman" w:hAnsi="Times New Roman"/>
          <w:sz w:val="24"/>
          <w:szCs w:val="24"/>
        </w:rPr>
      </w:pPr>
      <w:r w:rsidRPr="00367243">
        <w:rPr>
          <w:rFonts w:ascii="Times New Roman" w:hAnsi="Times New Roman"/>
          <w:sz w:val="24"/>
          <w:szCs w:val="24"/>
        </w:rPr>
        <w:t>.</w:t>
      </w:r>
    </w:p>
    <w:p w:rsidR="00B53886" w:rsidRPr="00367243" w:rsidRDefault="00B53886" w:rsidP="00CF50C7">
      <w:pPr>
        <w:spacing w:line="240" w:lineRule="auto"/>
        <w:jc w:val="center"/>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 xml:space="preserve">Действуя на основании </w:t>
      </w:r>
      <w:hyperlink r:id="rId7" w:history="1">
        <w:r w:rsidRPr="00367243">
          <w:rPr>
            <w:rStyle w:val="a3"/>
            <w:sz w:val="24"/>
            <w:szCs w:val="24"/>
          </w:rPr>
          <w:t>Конституции</w:t>
        </w:r>
      </w:hyperlink>
      <w:r w:rsidRPr="00367243">
        <w:rPr>
          <w:rFonts w:ascii="Times New Roman" w:hAnsi="Times New Roman"/>
          <w:sz w:val="24"/>
          <w:szCs w:val="24"/>
        </w:rPr>
        <w:t xml:space="preserve"> Российской Федерации, федеральных конституционных законов, </w:t>
      </w:r>
      <w:hyperlink r:id="rId8" w:history="1">
        <w:r w:rsidRPr="00367243">
          <w:rPr>
            <w:rStyle w:val="a3"/>
            <w:sz w:val="24"/>
            <w:szCs w:val="24"/>
          </w:rPr>
          <w:t>Федерального закона</w:t>
        </w:r>
      </w:hyperlink>
      <w:r>
        <w:rPr>
          <w:rFonts w:ascii="Times New Roman" w:hAnsi="Times New Roman"/>
          <w:sz w:val="24"/>
          <w:szCs w:val="24"/>
        </w:rPr>
        <w:t xml:space="preserve"> от 06.10.2003 № 131-ФЗ</w:t>
      </w:r>
      <w:r w:rsidRPr="00367243">
        <w:rPr>
          <w:rFonts w:ascii="Times New Roman" w:hAnsi="Times New Roman"/>
          <w:sz w:val="24"/>
          <w:szCs w:val="24"/>
        </w:rPr>
        <w:t xml:space="preserve"> «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B53886" w:rsidRPr="00367243" w:rsidRDefault="00B53886" w:rsidP="00CF50C7">
      <w:pPr>
        <w:pStyle w:val="af3"/>
        <w:jc w:val="both"/>
        <w:rPr>
          <w:rFonts w:ascii="Times New Roman" w:hAnsi="Times New Roman"/>
          <w:bCs/>
          <w:sz w:val="24"/>
          <w:szCs w:val="24"/>
        </w:rPr>
      </w:pPr>
    </w:p>
    <w:p w:rsidR="00B53886" w:rsidRPr="00367243" w:rsidRDefault="00B53886" w:rsidP="00CF50C7">
      <w:pPr>
        <w:pStyle w:val="af3"/>
        <w:jc w:val="both"/>
        <w:rPr>
          <w:rFonts w:ascii="Times New Roman" w:hAnsi="Times New Roman"/>
          <w:bCs/>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I</w:t>
      </w:r>
      <w:r w:rsidRPr="00367243">
        <w:rPr>
          <w:rFonts w:ascii="Times New Roman" w:hAnsi="Times New Roman"/>
          <w:b/>
          <w:sz w:val="24"/>
          <w:szCs w:val="24"/>
        </w:rPr>
        <w:t>. Общие положения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Статья 1. Местное самоуправление в сельском поселении</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Местное самоуправление в сельском поселении - признаваемая и гарантируемая </w:t>
      </w:r>
      <w:hyperlink r:id="rId9" w:history="1">
        <w:r w:rsidRPr="00367243">
          <w:rPr>
            <w:rStyle w:val="a3"/>
            <w:sz w:val="24"/>
            <w:szCs w:val="24"/>
          </w:rPr>
          <w:t xml:space="preserve">Конституцией </w:t>
        </w:r>
      </w:hyperlink>
      <w:r w:rsidRPr="00367243">
        <w:rPr>
          <w:rFonts w:ascii="Times New Roman" w:hAnsi="Times New Roman"/>
          <w:sz w:val="24"/>
          <w:szCs w:val="24"/>
        </w:rPr>
        <w:t>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bCs/>
          <w:sz w:val="24"/>
          <w:szCs w:val="24"/>
        </w:rPr>
        <w:t>Статья 2. Права граждан на осуществление местного самоуправления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и выборными должностными лицами местного самоуправления сельского поселения, если это предусмотрено международным договором Российской Федерации.</w:t>
      </w: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 xml:space="preserve"> 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и выборных должностных лиц местного самоуправления сельского поселения,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граждане Российской Федерации.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sz w:val="24"/>
          <w:szCs w:val="24"/>
        </w:rPr>
        <w:t xml:space="preserve"> </w:t>
      </w:r>
      <w:r w:rsidRPr="00367243">
        <w:rPr>
          <w:rFonts w:ascii="Times New Roman" w:hAnsi="Times New Roman"/>
          <w:b/>
          <w:bCs/>
          <w:sz w:val="24"/>
          <w:szCs w:val="24"/>
        </w:rPr>
        <w:t>Статья 3. Гарантии прав граждан на осуществление местного самоуправления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 На территории сельского поселения действуют все гарантии прав граждан на осуществление местного самоуправления, установленные </w:t>
      </w:r>
      <w:hyperlink r:id="rId10" w:history="1">
        <w:r w:rsidRPr="00367243">
          <w:rPr>
            <w:rStyle w:val="a3"/>
            <w:sz w:val="24"/>
            <w:szCs w:val="24"/>
          </w:rPr>
          <w:t>Конституцией</w:t>
        </w:r>
      </w:hyperlink>
      <w:r w:rsidRPr="00367243">
        <w:rPr>
          <w:rFonts w:ascii="Times New Roman" w:hAnsi="Times New Roman"/>
          <w:sz w:val="24"/>
          <w:szCs w:val="24"/>
        </w:rPr>
        <w:t xml:space="preserve"> Российской Федерации, федеральными законами, законами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4. Правовая основа местного самоуправления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w:t>
      </w:r>
      <w:r w:rsidRPr="00367243">
        <w:rPr>
          <w:rFonts w:ascii="Times New Roman" w:hAnsi="Times New Roman"/>
          <w:sz w:val="24"/>
          <w:szCs w:val="24"/>
        </w:rPr>
        <w:lastRenderedPageBreak/>
        <w:t xml:space="preserve">Российской Федерации, </w:t>
      </w:r>
      <w:hyperlink r:id="rId11" w:history="1">
        <w:r w:rsidRPr="00367243">
          <w:rPr>
            <w:rStyle w:val="a3"/>
            <w:sz w:val="24"/>
            <w:szCs w:val="24"/>
          </w:rPr>
          <w:t>Конституци</w:t>
        </w:r>
      </w:hyperlink>
      <w:r w:rsidRPr="00367243">
        <w:rPr>
          <w:rFonts w:ascii="Times New Roman" w:hAnsi="Times New Roman"/>
          <w:sz w:val="24"/>
          <w:szCs w:val="24"/>
        </w:rPr>
        <w:t>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нормативные правовые акты Липецкой области, настоящий Устав, решения, принятые на местных референдумах, иные муниципальные правовые акты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5. Устав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bCs/>
          <w:sz w:val="24"/>
          <w:szCs w:val="24"/>
        </w:rPr>
        <w:t>Статья 6. Официальные символы и порядок их использования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Сельское поселение в соответствии с федеральным законодательством и геральдическими правилами вправе устанавливать собственные официальные символы, отражающие исторические, культурные, национальные и иные местные традиции и особенности.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Описание и порядок использования официальных символов устанавливаются решением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Официальные символы сельского поселения подлежат государственной регистрации в порядке, установленном федеральным законодательством.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II</w:t>
      </w:r>
      <w:r w:rsidRPr="00367243">
        <w:rPr>
          <w:rFonts w:ascii="Times New Roman" w:hAnsi="Times New Roman"/>
          <w:b/>
          <w:sz w:val="24"/>
          <w:szCs w:val="24"/>
        </w:rPr>
        <w:t>. Статус и состав территории</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 xml:space="preserve"> Статья 7. Наименование и статус муниципального образования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Статус муниципального образования установлен Законом Липецкой области от 0</w:t>
      </w:r>
      <w:hyperlink r:id="rId12" w:history="1">
        <w:r w:rsidRPr="00367243">
          <w:rPr>
            <w:rStyle w:val="a3"/>
            <w:sz w:val="24"/>
            <w:szCs w:val="24"/>
          </w:rPr>
          <w:t>2.07.2004 № 114-</w:t>
        </w:r>
      </w:hyperlink>
      <w:r w:rsidRPr="00367243">
        <w:rPr>
          <w:rFonts w:ascii="Times New Roman" w:hAnsi="Times New Roman"/>
          <w:sz w:val="24"/>
          <w:szCs w:val="24"/>
        </w:rPr>
        <w:t>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Наименование и статус муниципального образования: сельское поселение </w:t>
      </w:r>
      <w:r>
        <w:rPr>
          <w:rFonts w:ascii="Times New Roman" w:hAnsi="Times New Roman"/>
          <w:sz w:val="24"/>
          <w:szCs w:val="24"/>
        </w:rPr>
        <w:t xml:space="preserve">Мазейский </w:t>
      </w:r>
      <w:r w:rsidRPr="00367243">
        <w:rPr>
          <w:rFonts w:ascii="Times New Roman" w:hAnsi="Times New Roman"/>
          <w:sz w:val="24"/>
          <w:szCs w:val="24"/>
        </w:rPr>
        <w:t>сельсовет Добринского муниципального района Липецкой области Российской Федерации (далее – сельское поселение).</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ConsNormal"/>
        <w:widowControl/>
        <w:ind w:firstLine="567"/>
        <w:jc w:val="both"/>
        <w:rPr>
          <w:rFonts w:ascii="Times New Roman" w:hAnsi="Times New Roman" w:cs="Times New Roman"/>
          <w:b/>
          <w:bCs/>
          <w:sz w:val="24"/>
          <w:szCs w:val="24"/>
        </w:rPr>
      </w:pPr>
      <w:r w:rsidRPr="00367243">
        <w:rPr>
          <w:rFonts w:ascii="Times New Roman" w:hAnsi="Times New Roman" w:cs="Times New Roman"/>
          <w:b/>
          <w:bCs/>
          <w:sz w:val="24"/>
          <w:szCs w:val="24"/>
        </w:rPr>
        <w:t>Статья 8. Границы и состав территории сельского поселения</w:t>
      </w:r>
    </w:p>
    <w:p w:rsidR="00B53886" w:rsidRPr="00367243" w:rsidRDefault="00B53886" w:rsidP="00CF50C7">
      <w:pPr>
        <w:pStyle w:val="ConsNormal"/>
        <w:widowControl/>
        <w:ind w:firstLine="567"/>
        <w:jc w:val="both"/>
        <w:rPr>
          <w:rFonts w:ascii="Times New Roman" w:hAnsi="Times New Roman" w:cs="Times New Roman"/>
          <w:sz w:val="24"/>
          <w:szCs w:val="24"/>
        </w:rPr>
      </w:pPr>
    </w:p>
    <w:p w:rsidR="00B53886" w:rsidRPr="00367243" w:rsidRDefault="00B53886" w:rsidP="00367243">
      <w:pPr>
        <w:pStyle w:val="ConsNormal"/>
        <w:widowControl/>
        <w:ind w:firstLine="0"/>
        <w:jc w:val="both"/>
        <w:rPr>
          <w:rFonts w:ascii="Times New Roman" w:hAnsi="Times New Roman" w:cs="Times New Roman"/>
          <w:sz w:val="24"/>
          <w:szCs w:val="24"/>
        </w:rPr>
      </w:pPr>
      <w:r w:rsidRPr="00367243">
        <w:rPr>
          <w:rFonts w:ascii="Times New Roman" w:hAnsi="Times New Roman" w:cs="Times New Roman"/>
          <w:sz w:val="24"/>
          <w:szCs w:val="24"/>
        </w:rPr>
        <w:t>1.  Границы территории сельского поселения установлены  законом Липецкой области от 23 сентября 2004 года №126-ОЗ «Об установлении границ муниципальных образований Липецкой области».</w:t>
      </w:r>
    </w:p>
    <w:p w:rsidR="00B53886" w:rsidRPr="00367243" w:rsidRDefault="00B53886" w:rsidP="00367243">
      <w:pPr>
        <w:pStyle w:val="ad"/>
        <w:ind w:left="0"/>
        <w:jc w:val="both"/>
        <w:rPr>
          <w:sz w:val="24"/>
          <w:szCs w:val="24"/>
        </w:rPr>
      </w:pPr>
      <w:r w:rsidRPr="00367243">
        <w:rPr>
          <w:sz w:val="24"/>
          <w:szCs w:val="24"/>
        </w:rPr>
        <w:t>2. В границ</w:t>
      </w:r>
      <w:r>
        <w:rPr>
          <w:sz w:val="24"/>
          <w:szCs w:val="24"/>
        </w:rPr>
        <w:t>ах</w:t>
      </w:r>
      <w:r w:rsidRPr="00367243">
        <w:rPr>
          <w:sz w:val="24"/>
          <w:szCs w:val="24"/>
        </w:rPr>
        <w:t xml:space="preserve"> сельского поселения находятся следующие на</w:t>
      </w:r>
      <w:r>
        <w:rPr>
          <w:sz w:val="24"/>
          <w:szCs w:val="24"/>
        </w:rPr>
        <w:t>селенные пункты: село Мазейка, деревня Сошки-Кривки, деревня Поддубровка, деревня Александровка 2-я, деревня Заря.  .</w:t>
      </w:r>
    </w:p>
    <w:p w:rsidR="00B53886" w:rsidRPr="00367243" w:rsidRDefault="00B53886" w:rsidP="00367243">
      <w:pPr>
        <w:jc w:val="both"/>
        <w:rPr>
          <w:rFonts w:ascii="Times New Roman" w:hAnsi="Times New Roman"/>
          <w:sz w:val="24"/>
          <w:szCs w:val="24"/>
        </w:rPr>
      </w:pPr>
      <w:r>
        <w:rPr>
          <w:rFonts w:ascii="Times New Roman" w:hAnsi="Times New Roman"/>
          <w:sz w:val="24"/>
          <w:szCs w:val="24"/>
        </w:rPr>
        <w:t>3.</w:t>
      </w:r>
      <w:r w:rsidRPr="00367243">
        <w:rPr>
          <w:rFonts w:ascii="Times New Roman" w:hAnsi="Times New Roman"/>
          <w:sz w:val="24"/>
          <w:szCs w:val="24"/>
        </w:rPr>
        <w:t>Административным центром сельского по</w:t>
      </w:r>
      <w:r>
        <w:rPr>
          <w:rFonts w:ascii="Times New Roman" w:hAnsi="Times New Roman"/>
          <w:sz w:val="24"/>
          <w:szCs w:val="24"/>
        </w:rPr>
        <w:t>селения является село Мазейка</w:t>
      </w:r>
      <w:r w:rsidRPr="00367243">
        <w:rPr>
          <w:rFonts w:ascii="Times New Roman" w:hAnsi="Times New Roman"/>
          <w:sz w:val="24"/>
          <w:szCs w:val="24"/>
        </w:rPr>
        <w:t>.</w:t>
      </w: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9. Изменение границ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Изменение границ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Инициатива населения об изменении границ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сельского поселения, органов государственной власти.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указанных населенных пунктов, выраженного путем голосования в порядке, установленном статьей </w:t>
      </w:r>
      <w:hyperlink r:id="rId13" w:anchor="_Статья_17._Голосование#_Статья_17._Голосование" w:history="1">
        <w:r w:rsidRPr="00367243">
          <w:rPr>
            <w:rStyle w:val="a3"/>
            <w:sz w:val="24"/>
            <w:szCs w:val="24"/>
          </w:rPr>
          <w:t>20</w:t>
        </w:r>
      </w:hyperlink>
      <w:r w:rsidRPr="00367243">
        <w:rPr>
          <w:rFonts w:ascii="Times New Roman" w:hAnsi="Times New Roman"/>
          <w:sz w:val="24"/>
          <w:szCs w:val="24"/>
        </w:rPr>
        <w:t xml:space="preserve"> настоящего Устава, с учетом мнения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Изменение границ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территории городского округа,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Добринского муниципального района, выраженного представительным органом Добринского муниципального района.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Советом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10. Преобразование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Преобразование сельского поселения осуществляется законом Липецкой области по инициативе населения, органов местного самоуправления, органов государственной власти Липецкой области, федеральных органов государственной власти в соответствии с Федеральным законом от </w:t>
      </w:r>
      <w:hyperlink r:id="rId14"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hyperlink r:id="rId15" w:anchor="_Статья_17._Голосование#_Статья_17._Голосование" w:history="1">
        <w:r w:rsidRPr="00367243">
          <w:rPr>
            <w:rStyle w:val="a3"/>
            <w:sz w:val="24"/>
            <w:szCs w:val="24"/>
          </w:rPr>
          <w:t>20</w:t>
        </w:r>
      </w:hyperlink>
      <w:r w:rsidRPr="00367243">
        <w:rPr>
          <w:rFonts w:ascii="Times New Roman" w:hAnsi="Times New Roman"/>
          <w:sz w:val="24"/>
          <w:szCs w:val="24"/>
        </w:rPr>
        <w:t xml:space="preserve"> настоящего Устава.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w:t>
      </w:r>
      <w:r w:rsidRPr="00367243">
        <w:rPr>
          <w:rFonts w:ascii="Times New Roman" w:hAnsi="Times New Roman"/>
          <w:sz w:val="24"/>
          <w:szCs w:val="24"/>
        </w:rPr>
        <w:lastRenderedPageBreak/>
        <w:t>соответствующих сельского поселения и городского округа, а также с учетом мнения населения муниципального района, выраженного Советом депутатов Добринского муниципального района. Сельское поселение, объединенное с городским округом, утрачивает статус муниципального образования.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 xml:space="preserve">Статья 11. Упразднение сельского поселения </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i/>
          <w:sz w:val="24"/>
          <w:szCs w:val="24"/>
        </w:rPr>
      </w:pPr>
      <w:r w:rsidRPr="00367243">
        <w:rPr>
          <w:rFonts w:ascii="Times New Roman" w:hAnsi="Times New Roman"/>
          <w:sz w:val="24"/>
          <w:szCs w:val="24"/>
        </w:rPr>
        <w:t>1. Упразднение сельского поселения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w:t>
      </w:r>
      <w:r w:rsidRPr="00367243">
        <w:rPr>
          <w:rFonts w:ascii="Times New Roman" w:hAnsi="Times New Roman"/>
          <w:i/>
          <w:sz w:val="24"/>
          <w:szCs w:val="24"/>
        </w:rPr>
        <w:t xml:space="preserve">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Территория упраздняемого сельского поселения входит в состав муниципального района в качестве межселенной территории.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Упразднение сельского поселения осуществляется законом Липецкой области по инициативе населения, органов местного самоуправления, органов государственной власти Липецкой области или федеральных органов государственной власти в соответствии с Федеральным законом от </w:t>
      </w:r>
      <w:hyperlink r:id="rId16"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Инициатива органов местного самоуправления, органов государственной власти об упразднении сельского поселения оформляется решениями соответствующих органов местного самоуправления, органов государственной власти.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3. Упразднение сельского поселения осуществляется с учетом мнения населения муниципального района, выраженного Советом депутатов Добринского муниципального района. </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III</w:t>
      </w:r>
      <w:r w:rsidRPr="00367243">
        <w:rPr>
          <w:rFonts w:ascii="Times New Roman" w:hAnsi="Times New Roman"/>
          <w:b/>
          <w:sz w:val="24"/>
          <w:szCs w:val="24"/>
        </w:rPr>
        <w:t>. Компетенция органов местного самоуправления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b/>
          <w:bCs/>
          <w:sz w:val="24"/>
          <w:szCs w:val="24"/>
        </w:rPr>
      </w:pPr>
      <w:bookmarkStart w:id="0" w:name="_Статья_11._Вопросы"/>
      <w:bookmarkEnd w:id="0"/>
      <w:r w:rsidRPr="00367243">
        <w:rPr>
          <w:rFonts w:ascii="Times New Roman" w:hAnsi="Times New Roman"/>
          <w:b/>
          <w:bCs/>
          <w:sz w:val="24"/>
          <w:szCs w:val="24"/>
        </w:rPr>
        <w:t>Статья 12. Вопросы местного значения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К вопросам местного значения сельского поселения относятся: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формирование, утверждение, исполнение бюджета сельского поселения и контроль за исполнением данного бюджета;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установление, изменение и отмена местных налогов и сборов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владение, пользование и распоряжение имуществом, находящимся в муниципальной собственности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организация в границах сельского поселения электро-, тепло-, газо- и водоснабжения населения, водоотведения, снабжения населения топливом;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9) участие в предупреждении и ликвидации последствий чрезвычайных ситуаций в границах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обеспечение первичных мер пожарной безопасности в границах населенных пунктов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создание условий для обеспечения жителей сельского поселения услугами связи, общественного питания, торговли и бытового обслуживания;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13) создание условий для организации досуга и обеспечения жителей сельского поселения услугами организаций культуры;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17) создание условий для массового отдыха жителей сельского поселения и организация обустройства мест массового отдыха населения;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18) формирование архивных фондов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19) организация сбора и вывоза бытовых отходов и мусора;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20) организация благоустройства и озеленения территорий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21) утверждение генерального плана сельского поселения, правил землепользования и застройки, утверждение подготовленной на основе генерального плана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земельного контроля за использованием земель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23) организация ритуальных услуг и содержание мест захоронения;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24)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29) организация и осуществление мероприятий по работе с детьми и молодежью в сельском поселении;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31) осуществление муниципального лесного контроля и надзора;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32) создание условий для деятельности добровольных формирований населения по охране общественного порядка;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Органы местного самоуправления Добринского муниципального района вправе заключать соглашения с органами местного самоуправления сельского поселения о передаче им осуществления части своих полномочий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13. Права органов местного самоуправления сельского поселения на решение вопросов, не отнесенных к вопросам местного значения поселений</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Органы местного самоуправления сельского поселения имеют право на: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создание музеев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участие в осуществлении деятельности по опеке и попечительству;</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создание муниципальной пожарной охраны;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создание условий для развития туризма.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17"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bCs/>
          <w:sz w:val="24"/>
          <w:szCs w:val="24"/>
        </w:rPr>
        <w:t>Статья 14. Полномочия органов местного самоуправления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установление официальных символов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3.1)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осуществление международных и внешнеэкономических связей в соответствии с федеральными законами;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сельского поселения, а также профессиональной </w:t>
      </w:r>
      <w:r w:rsidRPr="00367243">
        <w:rPr>
          <w:rFonts w:ascii="Times New Roman" w:hAnsi="Times New Roman"/>
          <w:sz w:val="24"/>
          <w:szCs w:val="24"/>
        </w:rPr>
        <w:lastRenderedPageBreak/>
        <w:t>подготовки, переподготовки и повышения квалификации муниципальных служащих и работников муниципальных учреждений;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сельского поселения, организация и проведение иных мероприятий,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предусмотренных законодательством об энергосбережении и о повышении энергетической эффективности.</w:t>
      </w:r>
    </w:p>
    <w:p w:rsidR="00B53886" w:rsidRPr="00367243" w:rsidRDefault="00B53886" w:rsidP="00367243">
      <w:pPr>
        <w:pStyle w:val="af3"/>
        <w:jc w:val="both"/>
        <w:rPr>
          <w:rFonts w:ascii="Times New Roman" w:hAnsi="Times New Roman"/>
          <w:sz w:val="24"/>
          <w:szCs w:val="24"/>
        </w:rPr>
      </w:pPr>
      <w:r w:rsidRPr="00367243">
        <w:rPr>
          <w:rFonts w:ascii="Times New Roman" w:hAnsi="Times New Roman"/>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B53886" w:rsidRPr="00367243" w:rsidRDefault="00B53886" w:rsidP="00367243">
      <w:pPr>
        <w:pStyle w:val="af3"/>
        <w:jc w:val="both"/>
        <w:rPr>
          <w:rFonts w:ascii="Times New Roman" w:hAnsi="Times New Roman"/>
          <w:sz w:val="24"/>
          <w:szCs w:val="24"/>
        </w:rPr>
      </w:pPr>
      <w:r w:rsidRPr="00367243">
        <w:rPr>
          <w:rFonts w:ascii="Times New Roman" w:hAnsi="Times New Roman"/>
          <w:sz w:val="24"/>
          <w:szCs w:val="24"/>
        </w:rPr>
        <w:t xml:space="preserve">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8-10, 17 и 20 части 1 </w:t>
      </w:r>
      <w:hyperlink r:id="rId18" w:anchor="_Статья_11._Вопросы#_Статья_11._Вопросы" w:history="1">
        <w:r w:rsidRPr="00367243">
          <w:rPr>
            <w:rStyle w:val="a3"/>
            <w:sz w:val="24"/>
            <w:szCs w:val="24"/>
          </w:rPr>
          <w:t>статьи 1</w:t>
        </w:r>
      </w:hyperlink>
      <w:r w:rsidRPr="00367243">
        <w:rPr>
          <w:rFonts w:ascii="Times New Roman" w:hAnsi="Times New Roman"/>
          <w:sz w:val="24"/>
          <w:szCs w:val="24"/>
        </w:rPr>
        <w:t>2 настоящего Устава. К социально значимым работам могут быть отнесены только работы, не требующие специальной профессиональной подготовки.</w:t>
      </w:r>
    </w:p>
    <w:p w:rsidR="00B53886" w:rsidRPr="00367243" w:rsidRDefault="00B53886" w:rsidP="00367243">
      <w:pPr>
        <w:pStyle w:val="af3"/>
        <w:jc w:val="both"/>
        <w:rPr>
          <w:rFonts w:ascii="Times New Roman" w:hAnsi="Times New Roman"/>
          <w:sz w:val="24"/>
          <w:szCs w:val="24"/>
        </w:rPr>
      </w:pPr>
      <w:r w:rsidRPr="00367243">
        <w:rPr>
          <w:rFonts w:ascii="Times New Roman" w:hAnsi="Times New Roman"/>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w:t>
      </w:r>
      <w:r>
        <w:rPr>
          <w:rFonts w:ascii="Times New Roman" w:hAnsi="Times New Roman"/>
          <w:sz w:val="24"/>
          <w:szCs w:val="24"/>
        </w:rPr>
        <w:t xml:space="preserve">           </w:t>
      </w:r>
      <w:r w:rsidRPr="00367243">
        <w:rPr>
          <w:rFonts w:ascii="Times New Roman" w:hAnsi="Times New Roman"/>
          <w:sz w:val="24"/>
          <w:szCs w:val="24"/>
        </w:rPr>
        <w:t>№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15. Оценка эффективности деятельности органов местного самоуправления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IV</w:t>
      </w:r>
      <w:r w:rsidRPr="00367243">
        <w:rPr>
          <w:rFonts w:ascii="Times New Roman" w:hAnsi="Times New Roman"/>
          <w:b/>
          <w:sz w:val="24"/>
          <w:szCs w:val="24"/>
        </w:rPr>
        <w:t>. Формы непосредственного участия населения сельского поселения в осуществлении местного самоуправления</w:t>
      </w: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16. Непосредственное осуществление населением местного самоуправления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Формами непосредственного участия населения сельского поселения в осуществлении местного самоуправления являются: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местный референдум;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выборы депутатов Совета депутатов сельского поселения и главы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голосование по отзыву депутата Совета депутатов сельского поселения и главы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голосование по вопросам изменения границ, преобразования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правотворческая инициатива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территориальное общественное самоуправление;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публичные слушания;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собрания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конференция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опрос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обращения граждан в органы местного самоуправления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12) другие формы непосредственного осуществления населением местного самоуправления и участие в его осуществлении.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Непосредственное осуществление населением сельского поселения местного самоуправления основывается на принципах законности и добровольности.</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17. Местный референдум</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Местный референдум может проводиться на всей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На местный референдум могут быть вынесены только вопросы местного значения.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На местный референдум не могут быть вынесены вопросы: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о персональном составе органов местного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о принятии или об изменении бюджета сельского поселения, исполнении и изменении финансовых обязательств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о принятии чрезвычайных и срочных мер по обеспечению здоровья и безопасности населения.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Установление иных ограничений для вопросов, выносимых на местный референдум, кроме указанных в настоящей части, не допускается.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5. </w:t>
      </w:r>
      <w:hyperlink r:id="rId19" w:anchor="sub_254#sub_254" w:history="1">
        <w:r w:rsidRPr="00367243">
          <w:rPr>
            <w:rStyle w:val="a3"/>
            <w:sz w:val="24"/>
            <w:szCs w:val="24"/>
          </w:rPr>
          <w:t>Местный</w:t>
        </w:r>
      </w:hyperlink>
      <w:r w:rsidRPr="00367243">
        <w:rPr>
          <w:rFonts w:ascii="Times New Roman" w:hAnsi="Times New Roman"/>
          <w:sz w:val="24"/>
          <w:szCs w:val="24"/>
        </w:rPr>
        <w:t xml:space="preserve">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Решение о проведении местного референдума принимается Советом депутатов сельского поселения в течение 30 дней со дня поступления документов, на основании которых назначается местный референдум.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Решение о проведении местного референдума принимается Советом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w:t>
      </w:r>
      <w:hyperlink r:id="rId20" w:history="1">
        <w:r w:rsidRPr="00367243">
          <w:rPr>
            <w:rStyle w:val="a3"/>
            <w:sz w:val="24"/>
            <w:szCs w:val="24"/>
          </w:rPr>
          <w:t>федеральным законом</w:t>
        </w:r>
      </w:hyperlink>
      <w:r w:rsidRPr="00367243">
        <w:rPr>
          <w:rFonts w:ascii="Times New Roman" w:hAnsi="Times New Roman"/>
          <w:sz w:val="24"/>
          <w:szCs w:val="24"/>
        </w:rPr>
        <w:t xml:space="preserve">;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в течение срока полномочий этой инициативной группы, установленного законом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14. Голосование на местном референдуме не позднее чем за 25 дней до назначенного дня голосования может быть перенесено Советом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18. Гарантии права граждан на участие в местном референдуме, а также порядок подготовки и проведения местного референдума устанавливаются </w:t>
      </w:r>
      <w:hyperlink r:id="rId21" w:history="1">
        <w:r w:rsidRPr="00367243">
          <w:rPr>
            <w:rStyle w:val="a3"/>
            <w:sz w:val="24"/>
            <w:szCs w:val="24"/>
          </w:rPr>
          <w:t>федеральным законом</w:t>
        </w:r>
      </w:hyperlink>
      <w:r w:rsidRPr="00367243">
        <w:rPr>
          <w:rFonts w:ascii="Times New Roman" w:hAnsi="Times New Roman"/>
          <w:sz w:val="24"/>
          <w:szCs w:val="24"/>
        </w:rPr>
        <w:t xml:space="preserve">, и принимаемыми в соответствии с ним </w:t>
      </w:r>
      <w:hyperlink r:id="rId22" w:history="1">
        <w:r w:rsidRPr="00367243">
          <w:rPr>
            <w:rStyle w:val="a3"/>
            <w:sz w:val="24"/>
            <w:szCs w:val="24"/>
          </w:rPr>
          <w:t>законами</w:t>
        </w:r>
      </w:hyperlink>
      <w:r w:rsidRPr="00367243">
        <w:rPr>
          <w:rFonts w:ascii="Times New Roman" w:hAnsi="Times New Roman"/>
          <w:sz w:val="24"/>
          <w:szCs w:val="24"/>
        </w:rPr>
        <w:t xml:space="preserve"> Липецкой области.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18. Муниципальные выборы</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Муниципальные выборы проводятся в целях избрания депутатов Совета депутатов сельского поселения, главы сельского поселения на основе всеобщего равного и прямого избирательного права при тайном голосовании.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Муниципальные выборы депутатов Совета депутатов сельского поселения проводятся с применением мажоритарной избирательной системы относительного большинства в соответствии с действующим законодательством.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B53886" w:rsidRPr="00367243" w:rsidRDefault="00B53886" w:rsidP="00D7591A">
      <w:pPr>
        <w:pStyle w:val="af3"/>
        <w:jc w:val="both"/>
        <w:rPr>
          <w:rFonts w:ascii="Times New Roman" w:hAnsi="Times New Roman"/>
          <w:sz w:val="24"/>
          <w:szCs w:val="24"/>
        </w:rPr>
      </w:pPr>
      <w:r w:rsidRPr="00367243">
        <w:rPr>
          <w:rFonts w:ascii="Times New Roman" w:hAnsi="Times New Roman"/>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53886" w:rsidRPr="00367243" w:rsidRDefault="00B53886" w:rsidP="00D7591A">
      <w:pPr>
        <w:pStyle w:val="af3"/>
        <w:jc w:val="both"/>
        <w:rPr>
          <w:rFonts w:ascii="Times New Roman" w:hAnsi="Times New Roman"/>
          <w:sz w:val="24"/>
          <w:szCs w:val="24"/>
        </w:rPr>
      </w:pPr>
      <w:r w:rsidRPr="00367243">
        <w:rPr>
          <w:rFonts w:ascii="Times New Roman" w:hAnsi="Times New Roman"/>
          <w:sz w:val="24"/>
          <w:szCs w:val="24"/>
        </w:rPr>
        <w:t xml:space="preserve">5. Днями голосования на муниципальных выборах являются второе воскресенье марта или в случаях, предусмотренных Федеральным законом от </w:t>
      </w:r>
      <w:hyperlink r:id="rId23" w:history="1">
        <w:r w:rsidRPr="00367243">
          <w:rPr>
            <w:rStyle w:val="a3"/>
            <w:bCs/>
            <w:sz w:val="24"/>
            <w:szCs w:val="24"/>
          </w:rPr>
          <w:t>12.06.2002 № 67-ФЗ</w:t>
        </w:r>
      </w:hyperlink>
      <w:r w:rsidRPr="00367243">
        <w:rPr>
          <w:rFonts w:ascii="Times New Roman" w:hAnsi="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367243">
        <w:rPr>
          <w:rFonts w:ascii="Times New Roman" w:hAnsi="Times New Roman"/>
          <w:sz w:val="24"/>
          <w:szCs w:val="24"/>
        </w:rPr>
        <w:t>, второе воскресенье октября года, в котором истекают сроки полномочий Совета депутатов сельского поселения, главы сельского поселения, за исключением случаев, предусмотренных федеральным законодательством.</w:t>
      </w:r>
    </w:p>
    <w:p w:rsidR="00B53886" w:rsidRPr="00367243" w:rsidRDefault="00B53886" w:rsidP="00D7591A">
      <w:pPr>
        <w:pStyle w:val="af3"/>
        <w:jc w:val="both"/>
        <w:rPr>
          <w:rFonts w:ascii="Times New Roman" w:hAnsi="Times New Roman"/>
          <w:sz w:val="24"/>
          <w:szCs w:val="24"/>
        </w:rPr>
      </w:pPr>
      <w:r w:rsidRPr="00367243">
        <w:rPr>
          <w:rFonts w:ascii="Times New Roman" w:hAnsi="Times New Roman"/>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Если второе воскресенье марта,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муниципальные выборы назначаются на первое воскресенье марта.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Если второе воскресенье октября,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муниципальные выборы назначаются на первое воскресенье октября.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24" w:history="1">
        <w:r w:rsidRPr="00367243">
          <w:rPr>
            <w:rStyle w:val="a3"/>
            <w:sz w:val="24"/>
            <w:szCs w:val="24"/>
          </w:rPr>
          <w:t>федеральным законом</w:t>
        </w:r>
      </w:hyperlink>
      <w:r w:rsidRPr="00367243">
        <w:rPr>
          <w:rFonts w:ascii="Times New Roman" w:hAnsi="Times New Roman"/>
          <w:sz w:val="24"/>
          <w:szCs w:val="24"/>
        </w:rPr>
        <w:t xml:space="preserve"> и принимаемым в соответствии с ним </w:t>
      </w:r>
      <w:hyperlink r:id="rId25" w:history="1">
        <w:r w:rsidRPr="00367243">
          <w:rPr>
            <w:rStyle w:val="a3"/>
            <w:sz w:val="24"/>
            <w:szCs w:val="24"/>
          </w:rPr>
          <w:t>законом</w:t>
        </w:r>
      </w:hyperlink>
      <w:r w:rsidRPr="00367243">
        <w:rPr>
          <w:rFonts w:ascii="Times New Roman" w:hAnsi="Times New Roman"/>
          <w:sz w:val="24"/>
          <w:szCs w:val="24"/>
        </w:rPr>
        <w:t xml:space="preserve"> Липецкой области и настоящим Уставом.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Итоги муниципальных выборов подлежат официальному опубликованию (обнародованию).</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bookmarkStart w:id="1" w:name="_Статья_16._Голосование"/>
      <w:bookmarkEnd w:id="1"/>
      <w:r w:rsidRPr="00367243">
        <w:rPr>
          <w:rFonts w:ascii="Times New Roman" w:hAnsi="Times New Roman"/>
          <w:b/>
          <w:bCs/>
          <w:sz w:val="24"/>
          <w:szCs w:val="24"/>
        </w:rPr>
        <w:t>Статья 19. Голосование по отзыву депутата, главы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w:t>
      </w:r>
      <w:r w:rsidRPr="00367243">
        <w:rPr>
          <w:rFonts w:ascii="Times New Roman" w:hAnsi="Times New Roman"/>
          <w:sz w:val="24"/>
          <w:szCs w:val="24"/>
        </w:rPr>
        <w:lastRenderedPageBreak/>
        <w:t>федеральным законом на территории соответствующего избирательного округа, но не менее 25 подписей.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Основаниями для отзыва депутата Совета депутатов сельского поселения, главы сельского поселения являются конкретные противоправные действия (бездействие) указанных лиц, установленные вступившим в законную силу решением суда.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Глава сельского поселения может быть отозван в случаях:</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4) если им был нарушен срок издания муниципального правового акта, необходимого для реализации решения, предусмотренного частью 5 </w:t>
      </w:r>
      <w:hyperlink r:id="rId26" w:anchor="_Статья_39._Порядок#_Статья_39._Порядок" w:history="1">
        <w:r w:rsidRPr="00367243">
          <w:rPr>
            <w:rStyle w:val="a3"/>
            <w:sz w:val="24"/>
            <w:szCs w:val="24"/>
          </w:rPr>
          <w:t xml:space="preserve">статьи </w:t>
        </w:r>
      </w:hyperlink>
      <w:r w:rsidRPr="00367243">
        <w:rPr>
          <w:rFonts w:ascii="Times New Roman" w:hAnsi="Times New Roman"/>
          <w:sz w:val="24"/>
          <w:szCs w:val="24"/>
        </w:rPr>
        <w:t>43 настоящего Устава, и данное нарушение было установлено вступившим в законную силу решением суда.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Основаниями для отзыва депутата являются: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Депутат Совета депутатов сельского поселения, глава сельского поселения считается отозванным, если за отзыв проголосовало не менее половины зарегистрированных избирателей.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w:t>
      </w:r>
      <w:r w:rsidRPr="00367243">
        <w:rPr>
          <w:rFonts w:ascii="Times New Roman" w:hAnsi="Times New Roman"/>
          <w:sz w:val="24"/>
          <w:szCs w:val="24"/>
        </w:rPr>
        <w:lastRenderedPageBreak/>
        <w:t>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bookmarkStart w:id="2" w:name="_Статья_17._Голосование"/>
      <w:bookmarkEnd w:id="2"/>
      <w:r w:rsidRPr="00367243">
        <w:rPr>
          <w:rFonts w:ascii="Times New Roman" w:hAnsi="Times New Roman"/>
          <w:b/>
          <w:bCs/>
          <w:sz w:val="24"/>
          <w:szCs w:val="24"/>
        </w:rPr>
        <w:t>Статья 20. Голосование по вопросам изменения границ сельского поселения, преобразования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Голосование по вопросам изменения границ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21. Правотворческая инициатива граждан</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7" w:history="1">
        <w:r w:rsidRPr="00367243">
          <w:rPr>
            <w:rStyle w:val="a3"/>
            <w:sz w:val="24"/>
            <w:szCs w:val="24"/>
          </w:rPr>
          <w:t>Федеральным законом</w:t>
        </w:r>
      </w:hyperlink>
      <w:r w:rsidRPr="00367243">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w:t>
      </w:r>
      <w:r w:rsidRPr="00367243">
        <w:rPr>
          <w:rFonts w:ascii="Times New Roman" w:hAnsi="Times New Roman"/>
          <w:sz w:val="24"/>
          <w:szCs w:val="24"/>
        </w:rPr>
        <w:lastRenderedPageBreak/>
        <w:t>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22. Территориальное общественное самоуправление</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для самостоятельного и под свою ответственность осуществления собственных инициатив по вопросам местного значения.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подъезд многоквартирного жилого дома;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многоквартирный жилой дом;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группа жилых домов;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сельский населенный пункт, не являющийся поселением;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иные территории проживания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установление структуры органов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избрание органов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Органы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1) представляют интересы населения, проживающего на соответствующей территории;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обеспечивают исполнение решений, принятых на собраниях и конференциях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В уставе территориального общественного самоуправления устанавливаются: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территория, на которой оно осуществляется;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порядок принятия решений;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порядок прекращения осуществления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23. Публичные слушания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Публичные слушания проводятся по инициативе населения, Совета депутатов сельского поселения или главы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На публичные слушания должны выноситься: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проект бюджета сельского поселения и отчет о его исполнении;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вопросы о преобразовании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5. Результаты публичных слушаний подлежат официальному опубликованию (обнародованию). </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24. Собрание и конференция граждан</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Итоги собрания, конференции граждан (собрания делегатов) подлежат официальному опубликованию (обнародованию).</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25. Опрос граждан</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Результаты опроса носят рекомендательный характер.</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Порядок назначения и проведения опроса граждан определяется решением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Жители сельского поселения должны быть проинформированы о проведении опроса граждан не менее чем за 10 дней до его проведения.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26. Обращения граждан в органы местного самоуправления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Статья 27. Другие формы непосредственного осуществления населением местного самоуправления и участие в его осуществлении.</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V</w:t>
      </w:r>
      <w:r w:rsidRPr="00367243">
        <w:rPr>
          <w:rFonts w:ascii="Times New Roman" w:hAnsi="Times New Roman"/>
          <w:b/>
          <w:sz w:val="24"/>
          <w:szCs w:val="24"/>
        </w:rPr>
        <w:t>. Органы местного самоуправления и должностные лица местного самоуправления</w:t>
      </w:r>
    </w:p>
    <w:p w:rsidR="00B53886" w:rsidRPr="00367243" w:rsidRDefault="00B53886" w:rsidP="00CF50C7">
      <w:pPr>
        <w:pStyle w:val="af3"/>
        <w:jc w:val="both"/>
        <w:rPr>
          <w:rFonts w:ascii="Times New Roman" w:hAnsi="Times New Roman"/>
          <w:b/>
          <w:bCs/>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28. Органы местного самоуправления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Структуру органов местного самоуправления сельского поселения составляют:</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 Совет депутатов сельского поселения </w:t>
      </w:r>
      <w:r>
        <w:rPr>
          <w:rFonts w:ascii="Times New Roman" w:hAnsi="Times New Roman"/>
          <w:sz w:val="24"/>
          <w:szCs w:val="24"/>
        </w:rPr>
        <w:t>Мазейский</w:t>
      </w:r>
      <w:r w:rsidRPr="00367243">
        <w:rPr>
          <w:rFonts w:ascii="Times New Roman" w:hAnsi="Times New Roman"/>
          <w:sz w:val="24"/>
          <w:szCs w:val="24"/>
        </w:rPr>
        <w:t xml:space="preserve"> сельсовет Добринского муниципального района Липецкой области Российской Федерации (далее – Совет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 глава сельского поселения </w:t>
      </w:r>
      <w:r>
        <w:rPr>
          <w:rFonts w:ascii="Times New Roman" w:hAnsi="Times New Roman"/>
          <w:sz w:val="24"/>
          <w:szCs w:val="24"/>
        </w:rPr>
        <w:t>Мазейский</w:t>
      </w:r>
      <w:r w:rsidRPr="00367243">
        <w:rPr>
          <w:rFonts w:ascii="Times New Roman" w:hAnsi="Times New Roman"/>
          <w:sz w:val="24"/>
          <w:szCs w:val="24"/>
        </w:rPr>
        <w:t xml:space="preserve"> сельсовет Добринского муниципального района Липецкой области Российской Федерации (далее – глава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 администрация сельского поселения </w:t>
      </w:r>
      <w:r>
        <w:rPr>
          <w:rFonts w:ascii="Times New Roman" w:hAnsi="Times New Roman"/>
          <w:sz w:val="24"/>
          <w:szCs w:val="24"/>
        </w:rPr>
        <w:t>Мазейский</w:t>
      </w:r>
      <w:r w:rsidRPr="00367243">
        <w:rPr>
          <w:rFonts w:ascii="Times New Roman" w:hAnsi="Times New Roman"/>
          <w:sz w:val="24"/>
          <w:szCs w:val="24"/>
        </w:rPr>
        <w:t xml:space="preserve"> сельсовет Добринского муниципального района Липецкой области Российской Федерации (далее – администрация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 контрольно - счетная комиссия сельского поселения </w:t>
      </w:r>
      <w:r>
        <w:rPr>
          <w:rFonts w:ascii="Times New Roman" w:hAnsi="Times New Roman"/>
          <w:sz w:val="24"/>
          <w:szCs w:val="24"/>
        </w:rPr>
        <w:t>Мазейский</w:t>
      </w:r>
      <w:r w:rsidRPr="00367243">
        <w:rPr>
          <w:rFonts w:ascii="Times New Roman" w:hAnsi="Times New Roman"/>
          <w:sz w:val="24"/>
          <w:szCs w:val="24"/>
        </w:rPr>
        <w:t xml:space="preserve"> сельсовет Добринского муниципального района Липецкой области Российской Федерации (далее – контрольно-счетная комиссия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Органы местного самоуправления не входят в систему органов государственной власти.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6.1Финансовое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29. Совет депутатов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 xml:space="preserve">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w:t>
      </w:r>
      <w:r w:rsidRPr="00367243">
        <w:rPr>
          <w:rFonts w:ascii="Times New Roman" w:hAnsi="Times New Roman"/>
          <w:i/>
          <w:color w:val="FF0000"/>
          <w:sz w:val="24"/>
          <w:szCs w:val="24"/>
        </w:rPr>
        <w:t xml:space="preserve"> обладает</w:t>
      </w:r>
      <w:r w:rsidRPr="00367243">
        <w:rPr>
          <w:rFonts w:ascii="Times New Roman" w:hAnsi="Times New Roman"/>
          <w:sz w:val="24"/>
          <w:szCs w:val="24"/>
        </w:rPr>
        <w:t xml:space="preserve"> правами юридического лица.</w:t>
      </w:r>
      <w:r>
        <w:rPr>
          <w:rFonts w:ascii="Times New Roman" w:hAnsi="Times New Roman"/>
          <w:sz w:val="24"/>
          <w:szCs w:val="24"/>
        </w:rPr>
        <w:t xml:space="preserve"> Сокращенное наименование отсутствует.</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Совет депутатов сельского поселения избирается сроком на 5 лет. Срок полномочий Совета депутатов сельского поселения 5 лет.</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Совет депутатов сельского поселения состоит из 10 депутатов.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В исключительной компетенции Совета депутатов сельского поселения находится: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принятие устава сельского поселения и внесение в него изменений и дополнений;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утверждение бюджета сельского поселения и отчета о его исполнении;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принятие планов и программ развития сельского поселения, утверждение отчетов об их исполнении;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принятие решения об удалении главы сельского поселения в отставку.</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В компетенции Совета депутатов сельского поселения находится: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1) осуществление права законодательной инициативы в Липецком областном Совете депутатов, права нормотворческой инициативы в Совете депутатов Добринского муниципального района;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заслушивание отчетов должностных лиц администрации сельского поселения и руководителей муниципальных предприятий, учреждений о текущей работе;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2.1) заслушивание отчетов должностных лиц администрации сельского поселения и руководителей муниципальных предприятий о текущей работе;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установление порядка назначения на должность и освобождения от должности руководителей муниципальных предприятий, учреждений;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3.1) установление порядка назначения на должность и освобождения от должности руководителей муниципальных предприятий;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утверждение документов территориального планирования сельского поселения и иной градостроительной документации;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принятие решения о проведении местного референдума;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назначение муниципальных выборов депутатов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назначение муниципальных выборов главы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назначение голосования по отзыву депутата Совета депутатов сельского поселения, главы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назначение голосования по вопросам изменения границ сельского поселения, а также преобразования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назначение опроса граждан и определение порядка его проведения;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12) назначение и определение порядка проведения собраний и конференций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13) утверждение структуры администрации сельского поселения по представлению главы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14) формирование контрольно-счетной комиссии сельского поселения, определение в соответствии с настоящим Уставом порядка ее работы и полномочий;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15) формирование в соответствии с действующим законодательством избирательной комиссии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16) присвоение наименований улицам, площадям и иным территориям проживания граждан в населенных пунктах;</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17) установление наряду с предусмотренными Федеральным законом </w:t>
      </w:r>
      <w:r w:rsidRPr="00367243">
        <w:rPr>
          <w:rFonts w:ascii="Times New Roman" w:hAnsi="Times New Roman"/>
          <w:sz w:val="24"/>
          <w:szCs w:val="24"/>
        </w:rPr>
        <w:br/>
        <w:t>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Советом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Совет депутатов сельского поселения вправе решать иные вопросы, установленные Федеральным законом от 06.10.2003 № 131-ФЗ «Об общих принципах организации местного самоуправления в Российской Федерации», настоящим Уставом.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30. Деятельность Совета депутатов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Регламент принимается на срок полномочий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31. Председатель Совета депутатов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Организацию работы Совета депутатов сельского поселения осуществляет председатель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Председателем Совета депутатов сельского поселения является глава сельского поселения, который входит в состав Совета депутатов сельского поселения с правом решающего голоса.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Председатель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ведет заседания Совета депутатов сельского поселения в соответствии с Регламентом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информирует о работе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издает постановления и распоряжения, подписывает решения Совета депутатов сельского поселения ненормативного характера, протоколы сессий;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образует рабочие группы по изучению отдельных вопросов из состава депутатов Совета депутатов сельского поселения, работников аппарата администрации сельского поселения (по согласованию);</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координирует деятельность постоянных и иных комиссий Совета депутатов сельского поселения, депутатских групп;</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дает поручения постоянным и иным комиссиям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11) принимает меры по обеспечению гласности и учету общественного мнения в работе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 заявлений и жалоб;</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14) подписывает исковые заявления, направляемые в суд или арбитражный суд;</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B53886" w:rsidRPr="00367243" w:rsidRDefault="00B53886" w:rsidP="00CF50C7">
      <w:pPr>
        <w:pStyle w:val="af3"/>
        <w:jc w:val="both"/>
        <w:rPr>
          <w:rFonts w:ascii="Times New Roman" w:hAnsi="Times New Roman"/>
          <w:bCs/>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32. Досрочное прекращение полномочий Совета депутатов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Полномочия Совета депутатов сельского поселения прекращаются: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 в порядке и по основаниям, предусмотренных статьей 73 Федерального закона от </w:t>
      </w:r>
      <w:hyperlink r:id="rId28"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в случае принятия Советом депутатов сельского поселения решения о самороспуске. При этом решение о самороспуске принимается не менее чем двумя третями голосов от установленного числа депутатов;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в случае вступления в силу решения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в случае преобразования сельского поселения, осуществляемого в соответствии с действующим законодательством, а также в случае упразднения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в случае утраты сельским поселением статуса муниципального образования в связи с его объединением с городским округом;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в случае нарушения срока издания муниципального правового акта, требуемого для реализации решения, принятого на местном референдуме.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Досрочное прекращение полномочий Совета депутатов сельского поселения влечет досрочное прекращение полномочий его депутатов.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33. Депутат Совета депутатов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Депутаты Совета депутатов сельского поселения избираются на срок полномочий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Депутатом Совета депутатов сельского поселения может быть избран гражданин Российской Федерации, достигший возраста 18 лет.</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w:t>
      </w:r>
      <w:r w:rsidRPr="00367243">
        <w:rPr>
          <w:rFonts w:ascii="Times New Roman" w:hAnsi="Times New Roman"/>
          <w:sz w:val="24"/>
          <w:szCs w:val="24"/>
        </w:rPr>
        <w:lastRenderedPageBreak/>
        <w:t>избран депутатом Совета депутатов сельского поселения, если это предусмотрено международным договором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Статус депутата Совета депутатов сельского поселения определяется федеральными законами и законами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5. Депутат Совета депутатов сельского поселения может быть отозван избирателями по основаниям и в порядке, установленным </w:t>
      </w:r>
      <w:hyperlink r:id="rId29" w:anchor="_Статья_16._Голосование#_Статья_16._Голосование" w:history="1">
        <w:r w:rsidRPr="00367243">
          <w:rPr>
            <w:rStyle w:val="a3"/>
            <w:sz w:val="24"/>
            <w:szCs w:val="24"/>
          </w:rPr>
          <w:t>статьей 1</w:t>
        </w:r>
      </w:hyperlink>
      <w:r w:rsidRPr="00367243">
        <w:rPr>
          <w:rFonts w:ascii="Times New Roman" w:hAnsi="Times New Roman"/>
          <w:sz w:val="24"/>
          <w:szCs w:val="24"/>
        </w:rPr>
        <w:t>9 настоящего Устава.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Депутату Совета депутатов сельского поселения гарантируются в соответствии с действующим законодательством условия для беспрепятственного осуществления своих полномочий.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Порядок реализации прав и полномочий, гарантии создания условий для беспрепятственного и эффективного исполнения обязанностей депутата Совета депутатов сельского поселения, защита прав, чести и достоинства устанавливаются действующим законодательством, настоящим Уставом и решением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Депутат Совета депутатов сельского поселения имеет право на депутатский запрос, депутатскую проверку, на получение ответа на обращение депутата Совета депутатов, на первоочередной прием должностными лицами, на получение и распространение информации, на обеспечение материально-технических условий осуществления депутатом его полномочий. Порядок реализации прав депутата устанавливается решением Совета депутатов.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w:t>
      </w:r>
      <w:r w:rsidRPr="00367243">
        <w:rPr>
          <w:rFonts w:ascii="Times New Roman" w:hAnsi="Times New Roman"/>
          <w:sz w:val="24"/>
          <w:szCs w:val="24"/>
        </w:rPr>
        <w:lastRenderedPageBreak/>
        <w:t>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12. Полномочия депутата Совета депутатов сельского поселения прекращаются досрочно в случае: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смерти;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отставки по собственному желанию;</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признания судом недееспособным или ограниченно дееспособным;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признания судом безвестно отсутствующим или объявления умершим;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вступления в отношении его в законную силу обвинительного приговора суда;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выезда за пределы Российской Федерации на постоянное место жительства;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отзыва избирателями;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досрочного прекращения полномочий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11) в иных случаях, установленных федеральным законодательством.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13. Депутаты Совета депутатов сельского поселения осуществляют свои полномочия на непостоянной основе.</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bookmarkStart w:id="3" w:name="_Статья_30._Глава"/>
      <w:bookmarkEnd w:id="3"/>
      <w:r w:rsidRPr="00367243">
        <w:rPr>
          <w:rFonts w:ascii="Times New Roman" w:hAnsi="Times New Roman"/>
          <w:b/>
          <w:bCs/>
          <w:sz w:val="24"/>
          <w:szCs w:val="24"/>
        </w:rPr>
        <w:t>Статья 34. Глава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Глава сельского поселения является высшим должностным лицом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Срок полномочий главы сельского поселения составляет 5 лет. Порядок проведения выборов главы сельского поселения определяется законом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4. Днем вступления главы сельского поселения в должность считается день публичного принятия им присяги следующего содержания: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«Я,</w:t>
      </w:r>
      <w:r>
        <w:rPr>
          <w:rFonts w:ascii="Times New Roman" w:hAnsi="Times New Roman"/>
          <w:sz w:val="24"/>
          <w:szCs w:val="24"/>
        </w:rPr>
        <w:t xml:space="preserve"> (Ф.И.О.)</w:t>
      </w:r>
      <w:r w:rsidRPr="00367243">
        <w:rPr>
          <w:rFonts w:ascii="Times New Roman" w:hAnsi="Times New Roman"/>
          <w:sz w:val="24"/>
          <w:szCs w:val="24"/>
        </w:rPr>
        <w:t xml:space="preserve">, вступая в должность главы сельского поселения </w:t>
      </w:r>
      <w:r>
        <w:rPr>
          <w:rFonts w:ascii="Times New Roman" w:hAnsi="Times New Roman"/>
          <w:sz w:val="24"/>
          <w:szCs w:val="24"/>
        </w:rPr>
        <w:t xml:space="preserve">Мазейский                     </w:t>
      </w:r>
      <w:r w:rsidRPr="00367243">
        <w:rPr>
          <w:rFonts w:ascii="Times New Roman" w:hAnsi="Times New Roman"/>
          <w:sz w:val="24"/>
          <w:szCs w:val="24"/>
        </w:rPr>
        <w:t xml:space="preserve">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w:t>
      </w:r>
      <w:r w:rsidRPr="00367243">
        <w:rPr>
          <w:rFonts w:ascii="Times New Roman" w:hAnsi="Times New Roman"/>
          <w:sz w:val="24"/>
          <w:szCs w:val="24"/>
        </w:rPr>
        <w:lastRenderedPageBreak/>
        <w:t>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Присяга приносится в торжественной обстановке на сессии Совета депутатов сельского поселения, которая проводится не позднее 10 дней со дня официального опубликования избирательной комиссией результатов выборов главы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При отсутствии правомочного Совета депутатов сельского поселения торжественная присяга приносится на собрании представителей общественности сельского поселения, назначаемом избирательной комиссией поселения не позднее 10 дней со дня официального опубликования (обнародования) результатов выборов главы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Глава сельского поселения возглавляет администрацию сельского поселения и является председателем Совета депутатов сельского поселения с правом решающего голоса.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Глава сельского поселения в пределах своих полномочий: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издает в пределах своих полномочий правовые акты;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вправе требовать созыва внеочередного заседания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К полномочиям главы сельского поселения, как главы администрации сельского поселения, относится: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организация выполнения решений Совета депутатов сельского поселения в пределах своих полномочий;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внесение в Совет депутатов сельского поселения проектов муниципальных правовых актов;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представление на утверждение Совета депутатов сельского поселения проекта бюджета сельского поселения и отчета о его исполнении;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представление на рассмотрение Совета депутатов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формирование администрации сельского поселения и руководство ее деятельностью;</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назначение и освобождение от должности работников администрации сельского поселения, а также руководителей муниципальных предприятий и учреждений;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осуществление личного приема граждан не реже одного раза в месяц;</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рассмотрение предложений, заявлений и жалоб граждан, принятие по ним решений;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11) осуществление иных полномочий, предусмотренных Федеральным законом от </w:t>
      </w:r>
      <w:hyperlink r:id="rId30"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настоящим Уставом.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8. Глава сельского поселения подконтролен и подотчетен населению и Совету депутатов сельского поселения. Глава сельского поселения может быть отозван по основаниям и в порядке, установленным </w:t>
      </w:r>
      <w:hyperlink r:id="rId31" w:anchor="_Статья_16._Голосование#_Статья_16._Голосование" w:history="1">
        <w:r w:rsidRPr="00367243">
          <w:rPr>
            <w:rStyle w:val="a3"/>
            <w:sz w:val="24"/>
            <w:szCs w:val="24"/>
          </w:rPr>
          <w:t>статьей 1</w:t>
        </w:r>
      </w:hyperlink>
      <w:r w:rsidRPr="00367243">
        <w:rPr>
          <w:rFonts w:ascii="Times New Roman" w:hAnsi="Times New Roman"/>
          <w:sz w:val="24"/>
          <w:szCs w:val="24"/>
        </w:rPr>
        <w:t>9 настоящего Устава.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10. Полномочия главы сельского поселения прекращаются досрочно в случае: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смерти;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отставки по собственному желанию;</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удаления в отставку в соответствии со статьей 74</w:t>
      </w:r>
      <w:r w:rsidRPr="00367243">
        <w:rPr>
          <w:rFonts w:ascii="Times New Roman" w:hAnsi="Times New Roman"/>
          <w:sz w:val="24"/>
          <w:szCs w:val="24"/>
          <w:vertAlign w:val="superscript"/>
        </w:rPr>
        <w:t>1</w:t>
      </w:r>
      <w:r w:rsidRPr="00367243">
        <w:rPr>
          <w:rFonts w:ascii="Times New Roman" w:hAnsi="Times New Roman"/>
          <w:sz w:val="24"/>
          <w:szCs w:val="24"/>
        </w:rPr>
        <w:t xml:space="preserve"> Федерального закона от </w:t>
      </w:r>
      <w:hyperlink r:id="rId32"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и </w:t>
      </w:r>
      <w:hyperlink r:id="rId33" w:anchor="_Статья_60.1._Удаление#_Статья_60.1._Удаление" w:history="1">
        <w:r w:rsidRPr="00367243">
          <w:rPr>
            <w:rStyle w:val="a3"/>
            <w:sz w:val="24"/>
            <w:szCs w:val="24"/>
          </w:rPr>
          <w:t>статьей 6</w:t>
        </w:r>
      </w:hyperlink>
      <w:r w:rsidRPr="00367243">
        <w:rPr>
          <w:rFonts w:ascii="Times New Roman" w:hAnsi="Times New Roman"/>
          <w:sz w:val="24"/>
          <w:szCs w:val="24"/>
        </w:rPr>
        <w:t>5 настоящего Устава;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отрешения от должности;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признания судом недееспособным или ограниченно дееспособным;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признания судом безвестно отсутствующим или объявления умершим;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вступления в отношении его в законную силу обвинительного приговора суда;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выезда за пределы Российской Федерации на постоянное место жительства;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отзыва избирателями;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установленной в судебном порядке стойкой нетрудоспособности, не позволяющей осуществлять полномочия главы сельского поселения по состоянию здоровья;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12) преобразования сельского поселения осуществляемого в соответствии с действующим законодательством, а также в случае упразднения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13) утраты сельским поселением статуса муниципального образования в связи с его объединением с городским округом;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В случае досрочного прекращения полномочий главы сельского поселения обязанности главы сельского поселения временно исполняет специалист администрации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12. В случае досрочного прекращения полномочий главы сельского поселения досрочные выборы главы сельского поселения проводятся в сроки, установленные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13. В случае невозможности исполнения главой сельского поселения своих полномочий по причинам временной нетрудоспособности, отпуска и т.д., глава сельского поселения соответствующим распоряжением возлагает исполнение своих полномочий на специалиста администрации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Глава сельского поселения не может одновременно исполнять полномочия депутата Совета депутатов сельского поселения, за исключением случаев, установленных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w:t>
      </w:r>
      <w:r w:rsidRPr="00367243">
        <w:rPr>
          <w:rFonts w:ascii="Times New Roman" w:hAnsi="Times New Roman"/>
          <w:sz w:val="24"/>
          <w:szCs w:val="24"/>
        </w:rPr>
        <w:lastRenderedPageBreak/>
        <w:t>лица местного самоуправления иного муниципального образования, за исключением случаев, установленных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15. Глава сельского поселения не вправе: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заниматься предпринимательской деятельностью;</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16.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их полномочий.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17.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18. Главе сельского поселения предоставляются следующие основные гарантии: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ежемесячная оплата труда;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ежегодный оплачиваемый отпуск продолжительностью 40 календарных дней и дополнительный оплачиваемый отпуск продолжительностью 5 дней;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медицинское обслуживание;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государственное пенсионное обеспечение в соответствии с действующим законодательством;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иные гарантии, установленные действующим законодательством.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35. Администрация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1. Администрация сельского поселения осуществляет исполнительно-распорядительные функции на территории сельского поселения.</w:t>
      </w:r>
      <w:r w:rsidRPr="00367243">
        <w:rPr>
          <w:rStyle w:val="af"/>
          <w:rFonts w:ascii="Times New Roman" w:hAnsi="Times New Roman"/>
          <w:color w:val="000000"/>
          <w:sz w:val="24"/>
          <w:szCs w:val="24"/>
        </w:rPr>
        <w:t xml:space="preserve"> </w:t>
      </w:r>
      <w:r w:rsidRPr="00367243">
        <w:rPr>
          <w:rFonts w:ascii="Times New Roman" w:hAnsi="Times New Roman"/>
          <w:color w:val="000000"/>
          <w:sz w:val="24"/>
          <w:szCs w:val="24"/>
        </w:rPr>
        <w:t>Администрация сельского поселения обладает правами юридического лица.</w:t>
      </w:r>
      <w:r>
        <w:rPr>
          <w:rFonts w:ascii="Times New Roman" w:hAnsi="Times New Roman"/>
          <w:color w:val="000000"/>
          <w:sz w:val="24"/>
          <w:szCs w:val="24"/>
        </w:rPr>
        <w:t xml:space="preserve"> Сокращенное наименование отсутствует.</w:t>
      </w:r>
    </w:p>
    <w:p w:rsidR="00B53886" w:rsidRPr="00367243" w:rsidRDefault="00B53886"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lastRenderedPageBreak/>
        <w:t>2. Администрацией сельского поселения руководит глава сельского поселения на принципах единоначалия. Глава сельского поселения выполняет функции главы администрации сельского поселения.</w:t>
      </w:r>
    </w:p>
    <w:p w:rsidR="00B53886" w:rsidRPr="00367243" w:rsidRDefault="00B53886"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B53886" w:rsidRPr="00367243" w:rsidRDefault="00B53886"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B53886" w:rsidRPr="00367243" w:rsidRDefault="00B53886"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B53886" w:rsidRPr="00367243" w:rsidRDefault="00B53886" w:rsidP="00CF50C7">
      <w:pPr>
        <w:pStyle w:val="af3"/>
        <w:jc w:val="both"/>
        <w:rPr>
          <w:rFonts w:ascii="Times New Roman" w:hAnsi="Times New Roman"/>
          <w:color w:val="000000"/>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36. Компетенция администрации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К компетенции администрации сельского поселения относится: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осуществление вопросов местного значения в соответствии с федеральными законами, решениями Совета депутатов сельского поселения, иными муниципальными правовыми актами;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подготовка проектов решений Совета депутатов сельского поселения, иных муниципальных  правовых актов;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разработка программ и планов социально-экономического развития сельского поселения и обеспечение их выполнения;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разработка местного бюджета, обеспечение его исполнения и подготовка отчета о его исполнении;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6) утверждение долгосрочных целевых программ (подпрограмм), реализуемых за счет средств местного бюджета;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управление и распоряжение муниципальной собственностью в порядке, установленном решением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осуществление муниципальных заимствований и управление муниципальным долгом;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9) проведение в сельском поселении единой финансовой и налоговой политики;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участие в охране окружающей среды;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координация деятельности муниципальных предприятий и учреждений образования, здравоохранения и культуры;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12) дорожная деятельность в отношении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13)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14) учет муниципального жилищного фонда;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16) ведение в установленном порядке учета граждан в качестве нуждающихся в жилых помещениях, предоставляемых по договорам социального найма;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17) предоставление в установленном порядке жилых помещений муниципального специализированного жилищного фонда;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19) принятие в установленном порядке решений о переводе жилых помещений в нежилые помещения и нежилых помещений в жилые помещения;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20) согласование переустройства и перепланировки жилых помещений;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21) признание в установленном порядке жилых помещений муниципального жилищного фонда непригодными для проживания;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22)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23)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24) участие в предупреждении и ликвидации последствий чрезвычайных ситуаций в границах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25) обеспечение первичных мер пожарной безопасности в границах населенных пунктов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26) создание условий для обеспечения жителей сельского поселения услугами связи, общественного питания, торговли и бытового обслуживания;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27)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28) создание условий для организации досуга и обеспечения жителей сельского поселения услугами организаций культуры;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31)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32) создание условий для массового отдыха жителей сельского поселения и организация обустройства мест массового отдыха населения;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33) участие в осуществлении деятельности по опеке и попечительству;</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34) формирование архивных фондов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35) организация сбора и вывоза бытовых отходов и мусора;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36) организация благоустройства и озеленения территории сельского поселения, использования, охраны, защиты, воспроизводства городских лесов, лесов особо охраняемых территорий, расположенных в границах населенных пунктов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37) установление нумерации домов, организация освещения улиц и установки указателей с наименованиями улиц и номерами домов;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38) организация ритуальных услуг и содержание мест захоронения;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39)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40)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41) осуществление мероприятий по обеспечению безопасности людей на водных объектах, охране их жизни и здоровья;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42) создание, развитие и обеспечение охраны лечебно-оздоровительных местностей и курортов местного значения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43) содействие в развитии сельскохозяйственного производства, создание условий для развития малого и среднего предпринимательства;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44) организация и осуществление мероприятий по работе с детьми и молодежью в сельском поселении;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45) организация и осуществление полномочий собственника водных объектов, информирование населения об ограничениях их использования;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46) организация и осуществление мероприятий по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47)осуществление муниципального лесного контроля и надзора;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48) создание условий для деятельности добровольных формирований населения по охране общественного порядка;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49) обеспечение условий для создания музеев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50)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51)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52) создание условий для развития туризма;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53) создание муниципальной пожарной охраны;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54) осуществление земельного контроля за использованием земель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55) ведение реестра муниципального имущества;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56)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Администрация сельского поселения осуществляет иные полномочия, предусмотренные Федеральным законом от </w:t>
      </w:r>
      <w:hyperlink r:id="rId34"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иными федеральными законами, настоящим Уставом.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37. Контрольно-счетная комиссия сельского поселения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1.Контрольно-счетная комиссия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B53886" w:rsidRPr="00367243" w:rsidRDefault="00B53886"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 xml:space="preserve">2.Контрольно-счетная комиссия сельского поселения формируется Советом депутатов сельского поселения и осуществляет свою деятельность в соответствии с </w:t>
      </w:r>
      <w:hyperlink r:id="rId35" w:history="1">
        <w:r w:rsidRPr="00367243">
          <w:rPr>
            <w:rStyle w:val="a3"/>
            <w:sz w:val="24"/>
            <w:szCs w:val="24"/>
          </w:rPr>
          <w:t>Конституцией</w:t>
        </w:r>
      </w:hyperlink>
      <w:r w:rsidRPr="00367243">
        <w:rPr>
          <w:rFonts w:ascii="Times New Roman" w:hAnsi="Times New Roman"/>
          <w:color w:val="000000"/>
          <w:sz w:val="24"/>
          <w:szCs w:val="24"/>
        </w:rPr>
        <w:t xml:space="preserve"> Российской Федерации, федеральными конституционными законами, федеральными законами, Уставом Липецкой области, законами Липецкой области, настоящим Уставом и Положением о контрольно-счетной комиссии сельского поселения, утвержденным Советом депутатов сельского поселения.</w:t>
      </w:r>
    </w:p>
    <w:p w:rsidR="00B53886" w:rsidRPr="00367243" w:rsidRDefault="00B53886" w:rsidP="00CF50C7">
      <w:pPr>
        <w:pStyle w:val="af3"/>
        <w:jc w:val="both"/>
        <w:rPr>
          <w:rFonts w:ascii="Times New Roman" w:hAnsi="Times New Roman"/>
          <w:color w:val="000000"/>
          <w:sz w:val="24"/>
          <w:szCs w:val="24"/>
        </w:rPr>
      </w:pPr>
      <w:r w:rsidRPr="00367243">
        <w:rPr>
          <w:rFonts w:ascii="Times New Roman" w:hAnsi="Times New Roman"/>
          <w:color w:val="000000"/>
          <w:sz w:val="24"/>
          <w:szCs w:val="24"/>
        </w:rPr>
        <w:t>3. Результаты проверок, осуществляемых контрольно-счетной  комиссией сельского поселения, подлежат опубликованию (обнародованию).</w:t>
      </w:r>
    </w:p>
    <w:p w:rsidR="00B53886" w:rsidRPr="00367243" w:rsidRDefault="00B53886" w:rsidP="00CF50C7">
      <w:pPr>
        <w:pStyle w:val="af3"/>
        <w:jc w:val="both"/>
        <w:rPr>
          <w:rFonts w:ascii="Times New Roman" w:hAnsi="Times New Roman"/>
          <w:color w:val="000000"/>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38. Избирательная комиссия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Избирательная комиссия действует на постоянной основе.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Срок полномочий избирательной комиссии составляет пять лет и исчисляется со дня ее первого заседания.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B53886" w:rsidRPr="00367243" w:rsidRDefault="00B53886" w:rsidP="00CF50C7">
      <w:pPr>
        <w:pStyle w:val="af3"/>
        <w:jc w:val="both"/>
        <w:rPr>
          <w:rFonts w:ascii="Times New Roman" w:hAnsi="Times New Roman"/>
          <w:sz w:val="24"/>
          <w:szCs w:val="24"/>
        </w:rPr>
      </w:pPr>
      <w:bookmarkStart w:id="4" w:name="sub_2803"/>
      <w:r w:rsidRPr="00367243">
        <w:rPr>
          <w:rFonts w:ascii="Times New Roman" w:hAnsi="Times New Roman"/>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bookmarkEnd w:id="4"/>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5. Формирование избирательной комиссии осуществляется Советом депутатов сельского поселения в порядке и сроки, установленные </w:t>
      </w:r>
      <w:hyperlink r:id="rId36" w:history="1">
        <w:r w:rsidRPr="00367243">
          <w:rPr>
            <w:rStyle w:val="a3"/>
            <w:sz w:val="24"/>
            <w:szCs w:val="24"/>
          </w:rPr>
          <w:t>Федеральным законом</w:t>
        </w:r>
      </w:hyperlink>
      <w:r w:rsidRPr="00367243">
        <w:rPr>
          <w:rFonts w:ascii="Times New Roman" w:hAnsi="Times New Roman"/>
          <w:sz w:val="24"/>
          <w:szCs w:val="24"/>
        </w:rPr>
        <w:t xml:space="preserve"> от 12.07.2002 № 67-ФЗ «Об основных гарантиях избирательных прав и права на участие в референдуме граждан Российской Федерации», принимаемым в соответствии с ним </w:t>
      </w:r>
      <w:hyperlink r:id="rId37" w:history="1">
        <w:r w:rsidRPr="00367243">
          <w:rPr>
            <w:rStyle w:val="a3"/>
            <w:sz w:val="24"/>
            <w:szCs w:val="24"/>
          </w:rPr>
          <w:t>законом</w:t>
        </w:r>
      </w:hyperlink>
      <w:r w:rsidRPr="00367243">
        <w:rPr>
          <w:rFonts w:ascii="Times New Roman" w:hAnsi="Times New Roman"/>
          <w:sz w:val="24"/>
          <w:szCs w:val="24"/>
        </w:rPr>
        <w:t xml:space="preserve"> Липецкой области, настоящим Уставом.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Избирательная комиссия формируется в количестве 6 человек с правом решающего голоса.</w:t>
      </w:r>
    </w:p>
    <w:p w:rsidR="00B53886" w:rsidRPr="00367243" w:rsidRDefault="00B53886" w:rsidP="00CF50C7">
      <w:pPr>
        <w:pStyle w:val="af3"/>
        <w:jc w:val="both"/>
        <w:rPr>
          <w:rFonts w:ascii="Times New Roman" w:hAnsi="Times New Roman"/>
          <w:sz w:val="24"/>
          <w:szCs w:val="24"/>
        </w:rPr>
      </w:pPr>
      <w:bookmarkStart w:id="5" w:name="sub_2202"/>
      <w:r w:rsidRPr="00367243">
        <w:rPr>
          <w:rFonts w:ascii="Times New Roman" w:hAnsi="Times New Roman"/>
          <w:sz w:val="24"/>
          <w:szCs w:val="24"/>
        </w:rPr>
        <w:t>7.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избирательную комиссию муниципального района, в этом случае избирательная комиссия не формируется.</w:t>
      </w:r>
      <w:bookmarkEnd w:id="5"/>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b/>
          <w:bCs/>
          <w:sz w:val="24"/>
          <w:szCs w:val="24"/>
        </w:rPr>
        <w:t>Статья 39. Муниципальная служба</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 xml:space="preserve">3. Должности муниципальной службы устанавливаются муниципальными правовыми актами в соответствии с </w:t>
      </w:r>
      <w:hyperlink r:id="rId38" w:history="1">
        <w:r w:rsidRPr="00367243">
          <w:rPr>
            <w:rStyle w:val="a3"/>
            <w:sz w:val="24"/>
            <w:szCs w:val="24"/>
          </w:rPr>
          <w:t>реестром</w:t>
        </w:r>
      </w:hyperlink>
      <w:r w:rsidRPr="00367243">
        <w:rPr>
          <w:rFonts w:ascii="Times New Roman" w:hAnsi="Times New Roman"/>
          <w:sz w:val="24"/>
          <w:szCs w:val="24"/>
        </w:rPr>
        <w:t xml:space="preserve"> должностей муниципальной службы в Липецкой области, утверждаемым законом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w:t>
      </w:r>
      <w:hyperlink r:id="rId39" w:history="1">
        <w:r w:rsidRPr="00367243">
          <w:rPr>
            <w:rStyle w:val="a3"/>
            <w:sz w:val="24"/>
            <w:szCs w:val="24"/>
          </w:rPr>
          <w:t>02.03.2007 № 25-ФЗ</w:t>
        </w:r>
      </w:hyperlink>
      <w:r w:rsidRPr="00367243">
        <w:rPr>
          <w:rFonts w:ascii="Times New Roman" w:hAnsi="Times New Roman"/>
          <w:sz w:val="24"/>
          <w:szCs w:val="24"/>
        </w:rPr>
        <w:t xml:space="preserve"> «О муниципальной службе в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w:t>
      </w:r>
      <w:hyperlink r:id="rId40" w:history="1">
        <w:r w:rsidRPr="00367243">
          <w:rPr>
            <w:rStyle w:val="a3"/>
            <w:sz w:val="24"/>
            <w:szCs w:val="24"/>
          </w:rPr>
          <w:t>02.03.2007 № 25-ФЗ</w:t>
        </w:r>
      </w:hyperlink>
      <w:r w:rsidRPr="00367243">
        <w:rPr>
          <w:rFonts w:ascii="Times New Roman" w:hAnsi="Times New Roman"/>
          <w:sz w:val="24"/>
          <w:szCs w:val="24"/>
        </w:rPr>
        <w:t xml:space="preserve"> «О муниципальной службе в Российской Федерации», а также принимаемым в соответствии с ним </w:t>
      </w:r>
      <w:hyperlink r:id="rId41" w:history="1">
        <w:r w:rsidRPr="00367243">
          <w:rPr>
            <w:rStyle w:val="a3"/>
            <w:sz w:val="24"/>
            <w:szCs w:val="24"/>
          </w:rPr>
          <w:t>законом</w:t>
        </w:r>
      </w:hyperlink>
      <w:r w:rsidRPr="00367243">
        <w:rPr>
          <w:rFonts w:ascii="Times New Roman" w:hAnsi="Times New Roman"/>
          <w:sz w:val="24"/>
          <w:szCs w:val="24"/>
        </w:rPr>
        <w:t xml:space="preserve"> Липецкой области, настоящим Уставом и иными муниципальными правовыми актами.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VI</w:t>
      </w:r>
      <w:r w:rsidRPr="00367243">
        <w:rPr>
          <w:rFonts w:ascii="Times New Roman" w:hAnsi="Times New Roman"/>
          <w:b/>
          <w:sz w:val="24"/>
          <w:szCs w:val="24"/>
        </w:rPr>
        <w:t>. Муниципальные правовые акты сельского поселения</w:t>
      </w:r>
    </w:p>
    <w:p w:rsidR="00B53886" w:rsidRPr="00367243" w:rsidRDefault="00B53886" w:rsidP="00CF50C7">
      <w:pPr>
        <w:pStyle w:val="af3"/>
        <w:jc w:val="both"/>
        <w:rPr>
          <w:rFonts w:ascii="Times New Roman" w:hAnsi="Times New Roman"/>
          <w:b/>
          <w:bCs/>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40. Система муниципальных правовых актов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В систему муниципальных правовых актов входят:</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Устав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правовые акты, принятые на местном референдуме;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решения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постановления и распоряжения главы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постановления и распоряжения администрации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постановления и распоряжения председателя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w:t>
      </w:r>
      <w:r w:rsidRPr="00367243">
        <w:rPr>
          <w:rFonts w:ascii="Times New Roman" w:hAnsi="Times New Roman"/>
          <w:sz w:val="24"/>
          <w:szCs w:val="24"/>
        </w:rPr>
        <w:lastRenderedPageBreak/>
        <w:t>голосов от установленной численности депутатов Совета депутатов сельского поселения, если иное не установлено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Глава сельского поселения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местной администрации.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Глава сельского поселения в пределах осуществления полномочий председателя Совета депутатов,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 не имеющие нормативного характера.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Липецкой области, настоящему Уставу.</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8.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w:t>
      </w:r>
      <w:hyperlink r:id="rId42" w:history="1">
        <w:r w:rsidRPr="00367243">
          <w:rPr>
            <w:rStyle w:val="a3"/>
            <w:sz w:val="24"/>
            <w:szCs w:val="24"/>
          </w:rPr>
          <w:t>законом</w:t>
        </w:r>
      </w:hyperlink>
      <w:r w:rsidRPr="00367243">
        <w:rPr>
          <w:rFonts w:ascii="Times New Roman" w:hAnsi="Times New Roman"/>
          <w:sz w:val="24"/>
          <w:szCs w:val="24"/>
        </w:rPr>
        <w:t xml:space="preserve"> Липецкой области.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41. Порядок принятия Устава сельского поселения, порядок внесения изменений и дополнений в Устав</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Устав сельского поселения принимается Советом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органах юстиции в порядке, установленном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в устав указанных изменений и дополнений.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Изменения и дополнения, внесенные в устав сельского поселения и предусматривающие создание контрольно-счетной комиссии сельского поселения, вступают в силу в порядке, предусмотренном абзацем первым настоящей части.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42. Подготовка муниципальных правовых актов</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bookmarkStart w:id="6" w:name="_Статья_39._Порядок"/>
      <w:bookmarkEnd w:id="6"/>
      <w:r w:rsidRPr="00367243">
        <w:rPr>
          <w:rFonts w:ascii="Times New Roman" w:hAnsi="Times New Roman"/>
          <w:b/>
          <w:bCs/>
          <w:sz w:val="24"/>
          <w:szCs w:val="24"/>
        </w:rPr>
        <w:t>Статья 43. Порядок принятия и вступления в силу муниципальных правовых актов</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Решения принимаются на заседании Совета депутатов сельского поселения открытым голосованием.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(или) дополнений.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Если глава сельского поселения отклонит нормативный правовой акт, то указанный правовой акт вновь рассматривается Советом депутатов сельского поселения.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Если для реализации решения, принятого путем прямого волеизъявления населения сельского поселения,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Иные муниципальные правовые акты вступают в силу в порядке, определенном решением Совета депутатов сельского поселения.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7. Муниципальные правовые акты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Муниципальные правовые акты сельского поселения, затрагивающие права и свободы граждан, вступают в силу после официального опубликования (обнародования).</w:t>
      </w:r>
    </w:p>
    <w:p w:rsidR="00B53886" w:rsidRPr="00367243" w:rsidRDefault="00B53886" w:rsidP="00CF50C7">
      <w:pPr>
        <w:pStyle w:val="af3"/>
        <w:jc w:val="both"/>
        <w:rPr>
          <w:rFonts w:ascii="Times New Roman" w:hAnsi="Times New Roman"/>
          <w:i/>
          <w:sz w:val="24"/>
          <w:szCs w:val="24"/>
        </w:rPr>
      </w:pPr>
      <w:r w:rsidRPr="00367243">
        <w:rPr>
          <w:rFonts w:ascii="Times New Roman" w:hAnsi="Times New Roman"/>
          <w:sz w:val="24"/>
          <w:szCs w:val="24"/>
        </w:rPr>
        <w:t>9. 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самостоятельного издания муниципальных правовых актов в количестве не менее 10 штук и размещения их для открытого доступа с 9-00 до 16-00 часов в сельской, школьной библиотеках, сельских домах культуры, помещении администрации сельского поселения, почты, на доске объявлений с указанием ответственных за сохранность и соблюдения гарантии доступа к ним.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VII</w:t>
      </w:r>
      <w:r w:rsidRPr="00367243">
        <w:rPr>
          <w:rFonts w:ascii="Times New Roman" w:hAnsi="Times New Roman"/>
          <w:b/>
          <w:sz w:val="24"/>
          <w:szCs w:val="24"/>
        </w:rPr>
        <w:t>. Экономическая основа местного самоуправления</w:t>
      </w:r>
    </w:p>
    <w:p w:rsidR="00B53886" w:rsidRPr="00367243" w:rsidRDefault="00B53886" w:rsidP="00CF50C7">
      <w:pPr>
        <w:pStyle w:val="af3"/>
        <w:jc w:val="both"/>
        <w:rPr>
          <w:rFonts w:ascii="Times New Roman" w:hAnsi="Times New Roman"/>
          <w:b/>
          <w:bCs/>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44. Экономическая основа местного самоуправления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45. Муниципальное имущество</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В собственности сельского поселения может находиться: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имущество, предназначенное для решения вопросов местного значения: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пассажирский транспорт и другое имущество, предназначенные для транспортного обслуживания населения в границах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предупреждения и ликвидации последствий чрезвычайных ситуаций в границах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объекты, а также пожарное оборудование и снаряжение, предназначенные для обеспечения первичных мер по тушению пожаров;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библиотек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организации досуга и обеспечения жителей сельского поселения услугами организаций культуры;</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имущество, предназначенное для развития на территории сельского поселения физической культуры и массового спорта;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сбора и вывоза бытовых отходов и мусора;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имущество, включая земельные участки, предназначенные для организации ритуальных услуг и содержания мест захоронения;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официального опубликования (обнародования) муниципальных правовых актов, иной официальной информации;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земельные участки, отнесенные к муниципальной собственности сельского поселения в соответствии с федеральными законами;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пруды, обводненные карьеры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обеспечения безопасности людей на водных объектах, охраны их жизни и здоровья;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w:t>
      </w:r>
      <w:hyperlink r:id="rId43" w:history="1">
        <w:r w:rsidRPr="00367243">
          <w:rPr>
            <w:rStyle w:val="a3"/>
            <w:sz w:val="24"/>
            <w:szCs w:val="24"/>
          </w:rPr>
          <w:t>Федерального закона</w:t>
        </w:r>
      </w:hyperlink>
      <w:r w:rsidRPr="00367243">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2. Если у сельского поселения возникает право собственности на имущество, не предназначенное для осуществления отдельных государственных полномочий, переданных органам местного самоуправления сельского поселения,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1 настоящей статьи, указанное имущество подлежит перепрофилированию, то есть изменению его целевого назначения, либо отчуждению в порядке и в сроки, установленные федеральным законом.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46. Владение, пользование и распоряжение муниципальным имуществом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Совет депутатов сельского поселения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Доходы от использования и приватизации муниципального имущества поступают в бюджет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Статья 47. Муниципальные предприятия и учреждения</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Органы местного самоуправления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lastRenderedPageBreak/>
        <w:t>3. Глава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3.1.Органы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Органы местного самоуправления от имени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4.1.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48. Местный бюджет</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Бюджет сельского поселения формируется на один календарный год и принимается решением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Составление, утверждение и исполнение бюджета сельского поселения осуществляется в соответствии с единой бюджетной классификацией, установленной в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Администрация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4. Расходы бюджета сельского поселения осуществляются в соответствии с </w:t>
      </w:r>
      <w:hyperlink r:id="rId44"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Липецкой области, устанавливается соответственно федеральными органами государственной власти и органами государственной власти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7. Кассовое обслуживание исполнения бюджета сельского поселения производится в соответствии с </w:t>
      </w:r>
      <w:hyperlink r:id="rId45"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8. Полномочия администрации сельского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Добринского муниципального района.</w:t>
      </w:r>
    </w:p>
    <w:p w:rsidR="00B53886" w:rsidRDefault="00B53886" w:rsidP="00CF50C7">
      <w:pPr>
        <w:pStyle w:val="af3"/>
        <w:jc w:val="both"/>
        <w:rPr>
          <w:rFonts w:ascii="Times New Roman" w:hAnsi="Times New Roman"/>
          <w:sz w:val="24"/>
          <w:szCs w:val="24"/>
        </w:rPr>
      </w:pPr>
      <w:r w:rsidRPr="00367243">
        <w:rPr>
          <w:rFonts w:ascii="Times New Roman" w:hAnsi="Times New Roman"/>
          <w:sz w:val="24"/>
          <w:szCs w:val="24"/>
        </w:rPr>
        <w:t>9.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lastRenderedPageBreak/>
        <w:t>Статья 49. Доходы бюджета сельского поселения</w:t>
      </w:r>
    </w:p>
    <w:p w:rsidR="00B53886" w:rsidRPr="00367243" w:rsidRDefault="00B53886" w:rsidP="00CF50C7">
      <w:pPr>
        <w:pStyle w:val="af3"/>
        <w:jc w:val="both"/>
        <w:rPr>
          <w:rFonts w:ascii="Times New Roman" w:hAnsi="Times New Roman"/>
          <w:b/>
          <w:bCs/>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Доходы бюджета сельского поселения формируются за счет собственных доходов и отчислений от федеральных и региональных налогов и сборов, других доходов в безвозмездном и безвозвратном порядке поступающих в соответствии с законодательством Российской Федерации, Липецкой области, решениями Совета депутатов Добринского муниципального района, решениями Совета депутатов сельского поселения в распоряжение органов местного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К доходам бюджета сельского поселения относятся: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средства самообложения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доходы от местных налогов и сборов;</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доходы от региональных и федеральных налогов и сборов в соответствии с нормативами, установленными федеральными законами и законами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w:t>
      </w:r>
      <w:hyperlink r:id="rId46" w:history="1">
        <w:r w:rsidRPr="00367243">
          <w:rPr>
            <w:rStyle w:val="a3"/>
            <w:sz w:val="24"/>
            <w:szCs w:val="24"/>
          </w:rPr>
          <w:t>06.10.2003 № 131-ФЗ</w:t>
        </w:r>
      </w:hyperlink>
      <w:r w:rsidRPr="00367243">
        <w:rPr>
          <w:rFonts w:ascii="Times New Roman" w:hAnsi="Times New Roman"/>
          <w:sz w:val="24"/>
          <w:szCs w:val="24"/>
        </w:rPr>
        <w:t xml:space="preserve"> «Об общих принципах организации местного самоуправления в Российской Федерации» и другие безвозмездные поступления;</w:t>
      </w:r>
    </w:p>
    <w:p w:rsidR="00B53886" w:rsidRDefault="00B53886" w:rsidP="00CF50C7">
      <w:pPr>
        <w:pStyle w:val="af3"/>
        <w:jc w:val="both"/>
        <w:rPr>
          <w:rFonts w:ascii="Times New Roman" w:hAnsi="Times New Roman"/>
          <w:sz w:val="24"/>
          <w:szCs w:val="24"/>
        </w:rPr>
      </w:pPr>
      <w:r w:rsidRPr="00367243">
        <w:rPr>
          <w:rFonts w:ascii="Times New Roman" w:hAnsi="Times New Roman"/>
          <w:sz w:val="24"/>
          <w:szCs w:val="24"/>
        </w:rPr>
        <w:t>- доходы от имущества, находящегося в муниципальной собственности;</w:t>
      </w:r>
    </w:p>
    <w:p w:rsidR="00B53886" w:rsidRPr="00367243" w:rsidRDefault="00B53886" w:rsidP="00EB4998">
      <w:pPr>
        <w:pStyle w:val="af3"/>
        <w:jc w:val="both"/>
        <w:rPr>
          <w:rFonts w:ascii="Times New Roman" w:hAnsi="Times New Roman"/>
          <w:sz w:val="24"/>
          <w:szCs w:val="24"/>
        </w:rPr>
      </w:pPr>
      <w:r>
        <w:rPr>
          <w:rFonts w:ascii="Times New Roman" w:hAnsi="Times New Roman"/>
          <w:sz w:val="24"/>
          <w:szCs w:val="24"/>
        </w:rPr>
        <w:t>-</w:t>
      </w:r>
      <w:r w:rsidRPr="00367243">
        <w:rPr>
          <w:rFonts w:ascii="Times New Roman" w:hAnsi="Times New Roman"/>
          <w:sz w:val="24"/>
          <w:szCs w:val="24"/>
        </w:rPr>
        <w:t>штрафы, установление которых в соответствии с федеральным законом отнесено к</w:t>
      </w:r>
    </w:p>
    <w:p w:rsidR="00B53886" w:rsidRDefault="00B53886" w:rsidP="00CF50C7">
      <w:pPr>
        <w:pStyle w:val="af3"/>
        <w:jc w:val="both"/>
        <w:rPr>
          <w:rFonts w:ascii="Times New Roman" w:hAnsi="Times New Roman"/>
          <w:sz w:val="24"/>
          <w:szCs w:val="24"/>
        </w:rPr>
      </w:pPr>
      <w:r w:rsidRPr="00367243">
        <w:rPr>
          <w:rFonts w:ascii="Times New Roman" w:hAnsi="Times New Roman"/>
          <w:sz w:val="24"/>
          <w:szCs w:val="24"/>
        </w:rPr>
        <w:t>компетенции органов местного самоуправления;</w:t>
      </w:r>
    </w:p>
    <w:p w:rsidR="00B53886" w:rsidRPr="00367243" w:rsidRDefault="00B53886" w:rsidP="00FC7A37">
      <w:pPr>
        <w:pStyle w:val="af3"/>
        <w:jc w:val="both"/>
        <w:rPr>
          <w:rFonts w:ascii="Times New Roman" w:hAnsi="Times New Roman"/>
          <w:sz w:val="24"/>
          <w:szCs w:val="24"/>
        </w:rPr>
      </w:pPr>
      <w:r>
        <w:rPr>
          <w:rFonts w:ascii="Times New Roman" w:hAnsi="Times New Roman"/>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B53886" w:rsidRPr="00367243" w:rsidRDefault="00B53886" w:rsidP="00CF50C7">
      <w:pPr>
        <w:pStyle w:val="af3"/>
        <w:jc w:val="both"/>
        <w:rPr>
          <w:rFonts w:ascii="Times New Roman" w:hAnsi="Times New Roman"/>
          <w:sz w:val="24"/>
          <w:szCs w:val="24"/>
        </w:rPr>
      </w:pPr>
      <w:r>
        <w:rPr>
          <w:rFonts w:ascii="Times New Roman" w:hAnsi="Times New Roman"/>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сельского поселения, и доходы от оказания органами местного самоуправления и казенными муниципальными учреждениями платных услуг, остающиеся после уплаты налогов и сборов;</w:t>
      </w:r>
    </w:p>
    <w:p w:rsidR="00B53886" w:rsidRDefault="00B53886" w:rsidP="00CF50C7">
      <w:pPr>
        <w:pStyle w:val="af3"/>
        <w:jc w:val="both"/>
        <w:rPr>
          <w:rFonts w:ascii="Times New Roman" w:hAnsi="Times New Roman"/>
          <w:sz w:val="24"/>
          <w:szCs w:val="24"/>
        </w:rPr>
      </w:pPr>
      <w:r w:rsidRPr="00367243">
        <w:rPr>
          <w:rFonts w:ascii="Times New Roman" w:hAnsi="Times New Roman"/>
          <w:sz w:val="24"/>
          <w:szCs w:val="24"/>
        </w:rPr>
        <w:t>- добровольные пожертвования;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иные поступления в соответствии с федеральными законами, законами Липецкой области и решениями органов местного самоуправления.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b/>
          <w:bCs/>
          <w:sz w:val="24"/>
          <w:szCs w:val="24"/>
        </w:rPr>
        <w:t>Статья 50. Средства самообложения граждан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b/>
          <w:bCs/>
          <w:sz w:val="24"/>
          <w:szCs w:val="24"/>
        </w:rPr>
        <w:t>Статья 51. Доходы бюджета сельского поселения от местных налогов и сборов</w:t>
      </w:r>
    </w:p>
    <w:p w:rsidR="00B53886"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Перечень местных налогов и сборов и полномочия органов местного самоуправления сельского поселения по их установлению, изменению и отмене устанавливается законодательством Российской Федерации о налогах и сборах.Доходы от местных налогов и сборов зачисляются в бюджет сельского поселения по налоговым ставкам, установленным решением Совета депутатов в соответствии с законодательством Российской Федерации о </w:t>
      </w:r>
      <w:r>
        <w:rPr>
          <w:rFonts w:ascii="Times New Roman" w:hAnsi="Times New Roman"/>
          <w:sz w:val="24"/>
          <w:szCs w:val="24"/>
        </w:rPr>
        <w:t>н</w:t>
      </w:r>
      <w:r w:rsidRPr="00367243">
        <w:rPr>
          <w:rFonts w:ascii="Times New Roman" w:hAnsi="Times New Roman"/>
          <w:sz w:val="24"/>
          <w:szCs w:val="24"/>
        </w:rPr>
        <w:t xml:space="preserve">алогах и сборах, а также по нормативам </w:t>
      </w:r>
    </w:p>
    <w:p w:rsidR="00B53886" w:rsidRPr="00367243" w:rsidRDefault="00B53886" w:rsidP="00CF50C7">
      <w:pPr>
        <w:pStyle w:val="af3"/>
        <w:jc w:val="both"/>
        <w:rPr>
          <w:rFonts w:ascii="Times New Roman" w:hAnsi="Times New Roman"/>
          <w:sz w:val="24"/>
          <w:szCs w:val="24"/>
        </w:rPr>
      </w:pPr>
      <w:r>
        <w:rPr>
          <w:rFonts w:ascii="Times New Roman" w:hAnsi="Times New Roman"/>
          <w:sz w:val="24"/>
          <w:szCs w:val="24"/>
        </w:rPr>
        <w:lastRenderedPageBreak/>
        <w:t>отчислений</w:t>
      </w:r>
      <w:r w:rsidRPr="00367243">
        <w:rPr>
          <w:rFonts w:ascii="Times New Roman" w:hAnsi="Times New Roman"/>
          <w:sz w:val="24"/>
          <w:szCs w:val="24"/>
        </w:rPr>
        <w:t xml:space="preserve"> установленным нормативными правовыми актами муниципального района (в случае их принятия), в состав которого входят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52. Доходы бюджета сельского поселения от региональных налогов и сборов</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В бюджет сельского поселения в соответствии с едиными для всех поселений Липецкой области нормативами отчислений, установленными законом Липецкой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Липецкой области.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В бюджет сельского поселения в соответствии с едиными для всех поселений Добринского муниципального района нормативами отчислений, установленными решением Совета депутатов Добринского муниципального района, могут зачисляться доходы от региональных налогов и сборов, подлежащие зачислению в соответствии с законом Липецкой области в бюджет Добринского муниципального района.</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53. Доходы бюджета сельского поселения от федеральных налогов и сборов</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 В бюджет сельского поселения в соответствии с едиными для всех поселений Липецкой области нормативами отчислений, установленными законом Липецкой области, могут зачисляться доходы от определенных видов федеральных налогов и сборов, подлежащие зачислению в бюджет Липецкой области в соответствии с </w:t>
      </w:r>
      <w:hyperlink r:id="rId47"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 и (или) законодательством Российской Федерации о налогах и сборах.</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В бюджет сельского поселения в соответствии с едиными для всех поселений Добринского муниципального района нормативами отчислений, установленными решением Совета депутатов Добринского муниципального района, могут зачисляться доходы от федеральных налогов и сборов, подлежащие зачислению в бюджет Добринского муниципального района в соответствии с </w:t>
      </w:r>
      <w:hyperlink r:id="rId48"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 и (или) законодательством Российской Федерации о налогах и сборах.</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54. Выравнивание уровня бюджетной обеспеченности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Выравнивание уровня бюджетной обеспеченности сельского поселения осуществляется путем предоставления дотаций из образуемого в составе расходов бюджета Липецкой области регионального фонда финансовой поддержки поселений (далее - региональный фонд) и образуемого в составе расходов бюджета Добринского муниципального района районного фонда финансовой поддержки поселений (далее - районный фонд).</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Размеры дотаций из регионального фонда для сельского поселения определяются в расчете на одного жителя сельского поселения, за исключением случая, указанного в части 5 настоящей статьи.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установленными для бюджетов поселений. Порядок расчета данных нормативов устанавливается законом Липецкой области в соответствии с требованиями </w:t>
      </w:r>
      <w:hyperlink r:id="rId49" w:history="1">
        <w:r w:rsidRPr="00367243">
          <w:rPr>
            <w:rStyle w:val="a3"/>
            <w:sz w:val="24"/>
            <w:szCs w:val="24"/>
          </w:rPr>
          <w:t>Бюджетного кодекса</w:t>
        </w:r>
      </w:hyperlink>
      <w:r w:rsidRPr="00367243">
        <w:rPr>
          <w:rFonts w:ascii="Times New Roman" w:hAnsi="Times New Roman"/>
          <w:sz w:val="24"/>
          <w:szCs w:val="24"/>
        </w:rPr>
        <w:t xml:space="preserve">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Распределение дотаций из регионального фонда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сельского поселения, утверждаются законом Липецкой области о бюджете на очередной финансовый год.</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3. В случае наделения органов местного самоуправления Добринского муниципального района государственными полномочиями Липецкой области по выравниванию бюджетной </w:t>
      </w:r>
      <w:r w:rsidRPr="00367243">
        <w:rPr>
          <w:rFonts w:ascii="Times New Roman" w:hAnsi="Times New Roman"/>
          <w:sz w:val="24"/>
          <w:szCs w:val="24"/>
        </w:rPr>
        <w:lastRenderedPageBreak/>
        <w:t xml:space="preserve">обеспеченности поселений дотации из регионального фонда, предусмотренные частью 2 настоящей статьи, предоставляются из бюджета Добринского муниципального района за счет субвенций, предоставляемых из бюджета Липецкой области, и (или) путем установления Советом депутатов Добринского муниципального района для сельского поселения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Липецкой области в соответствии с требованиями </w:t>
      </w:r>
      <w:hyperlink r:id="rId50" w:history="1">
        <w:r w:rsidRPr="00367243">
          <w:rPr>
            <w:rStyle w:val="a3"/>
            <w:sz w:val="24"/>
            <w:szCs w:val="24"/>
          </w:rPr>
          <w:t>Бюджетного кодекса</w:t>
        </w:r>
      </w:hyperlink>
      <w:r w:rsidRPr="00367243">
        <w:rPr>
          <w:rFonts w:ascii="Times New Roman" w:hAnsi="Times New Roman"/>
          <w:sz w:val="24"/>
          <w:szCs w:val="24"/>
        </w:rPr>
        <w:t xml:space="preserve">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4. Дотации из районного фонда предоставляются сельскому поселению, если его уровень расчетной бюджетной обеспеченности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Липецкой области в соответствии с требованиями </w:t>
      </w:r>
      <w:hyperlink r:id="rId51" w:history="1">
        <w:r w:rsidRPr="00367243">
          <w:rPr>
            <w:rStyle w:val="a3"/>
            <w:sz w:val="24"/>
            <w:szCs w:val="24"/>
          </w:rPr>
          <w:t>Бюджетного кодекса</w:t>
        </w:r>
      </w:hyperlink>
      <w:r w:rsidRPr="00367243">
        <w:rPr>
          <w:rFonts w:ascii="Times New Roman" w:hAnsi="Times New Roman"/>
          <w:sz w:val="24"/>
          <w:szCs w:val="24"/>
        </w:rPr>
        <w:t xml:space="preserve">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В случае если уровень расчетной бюджетной обеспеченности сельского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Липецкой области, законом Липецкой области о бюджете Липецкой области на очередной финансовый год могут быть предусмотрены перечисление субвенций из бюджета сельского поселения в региональный фонд, либо, при невыполнении сельским поселением требований указанного закона Липецкой области о перечислении субвенций, централизация части доходов от местных налогов и сборов и (или) снижение для сельского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в размере указанных субвенций.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Размер субвенции, предусмотренной настоящей частью,  для сельского поселения не может превышать 50 процентов разницы между общими доходами бюджета сельского поселения, учтенными при расчете уровня бюджетной обеспеченности сельского поселения в отчетном финансовом году, и двукратным средним по Липецкой области уровнем бюджетной обеспеченности поселений.</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55. Муниципальные заимствования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53886" w:rsidRPr="00367243" w:rsidRDefault="00B53886" w:rsidP="00CF50C7">
      <w:pPr>
        <w:pStyle w:val="af3"/>
        <w:jc w:val="both"/>
        <w:rPr>
          <w:rFonts w:ascii="Times New Roman" w:hAnsi="Times New Roman"/>
          <w:iCs/>
          <w:sz w:val="24"/>
          <w:szCs w:val="24"/>
        </w:rPr>
      </w:pPr>
      <w:bookmarkStart w:id="7" w:name="sub_10307"/>
      <w:r w:rsidRPr="00367243">
        <w:rPr>
          <w:rFonts w:ascii="Times New Roman" w:hAnsi="Times New Roman"/>
          <w:iCs/>
          <w:sz w:val="24"/>
          <w:szCs w:val="24"/>
        </w:rPr>
        <w:t xml:space="preserve">2.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w:t>
      </w:r>
      <w:hyperlink r:id="rId52" w:history="1">
        <w:r w:rsidRPr="00367243">
          <w:rPr>
            <w:rStyle w:val="a3"/>
            <w:iCs/>
            <w:sz w:val="24"/>
            <w:szCs w:val="24"/>
          </w:rPr>
          <w:t>Бюджетного кодекса</w:t>
        </w:r>
      </w:hyperlink>
      <w:r w:rsidRPr="00367243">
        <w:rPr>
          <w:rFonts w:ascii="Times New Roman" w:hAnsi="Times New Roman"/>
          <w:iCs/>
          <w:sz w:val="24"/>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bookmarkEnd w:id="7"/>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Право осуществления муниципальных заимствований от имени сельского поселения принадлежит администрации сельского поселения.</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 xml:space="preserve">3. Предельный объем заимствований сельского поселения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 с учетом требований, установленных </w:t>
      </w:r>
      <w:hyperlink r:id="rId53" w:history="1">
        <w:r w:rsidRPr="00367243">
          <w:rPr>
            <w:rStyle w:val="a3"/>
            <w:iCs/>
            <w:sz w:val="24"/>
            <w:szCs w:val="24"/>
          </w:rPr>
          <w:t>Бюджетным кодексом</w:t>
        </w:r>
      </w:hyperlink>
      <w:r w:rsidRPr="00367243">
        <w:rPr>
          <w:rFonts w:ascii="Times New Roman" w:hAnsi="Times New Roman"/>
          <w:iCs/>
          <w:sz w:val="24"/>
          <w:szCs w:val="24"/>
        </w:rPr>
        <w:t xml:space="preserve"> Российской Федерации.</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4. Управление муниципальным долгом осуществляет администрация сельского поселения.</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Муниципальный долг полностью и без условий обеспечивается всем имуществом сельского поселения, составляющим муниципальную казну.</w:t>
      </w:r>
    </w:p>
    <w:p w:rsidR="00B53886" w:rsidRPr="00367243" w:rsidRDefault="00B53886" w:rsidP="00CF50C7">
      <w:pPr>
        <w:pStyle w:val="af3"/>
        <w:jc w:val="both"/>
        <w:rPr>
          <w:rFonts w:ascii="Times New Roman" w:hAnsi="Times New Roman"/>
          <w:iCs/>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56. Расходы бюджета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 Расходы бюджета сельского поселения осуществляются в соответствии с </w:t>
      </w:r>
      <w:hyperlink r:id="rId54"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Администрация сельского поселения ведет реестр расходных обязательств сельского поселения в соответствии с требованиями </w:t>
      </w:r>
      <w:hyperlink r:id="rId55" w:history="1">
        <w:r w:rsidRPr="00367243">
          <w:rPr>
            <w:rStyle w:val="a3"/>
            <w:sz w:val="24"/>
            <w:szCs w:val="24"/>
          </w:rPr>
          <w:t>Бюджетного кодекса</w:t>
        </w:r>
      </w:hyperlink>
      <w:r w:rsidRPr="00367243">
        <w:rPr>
          <w:rFonts w:ascii="Times New Roman" w:hAnsi="Times New Roman"/>
          <w:sz w:val="24"/>
          <w:szCs w:val="24"/>
        </w:rPr>
        <w:t xml:space="preserve"> Российской Федерации и в порядке, установленном местной администрацией.</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Совет депутатов сельского поселения определяет размеры и условия оплаты труда главы сельского поселения, муниципальных служащих, в соответствии с действующим законодательством.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Размеры и условия оплаты труда работников муниципальных предприятий и учреждений, муниципальные минимальные социальные стандарты и другие нормативы расходов бюджета сельского поселения на решение вопросов местного значения устанавливаются нормативными правовыми актами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Расходование средств бюджета сельского поселения осуществляется по направлениям согласно бюджетной классификации и в пределах, установленных решением Совета депутатов сельского поселения о бюджете сельского поселения на очередной финансовый год.</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6.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Липецкой области, устанавливается соответственно федеральными органами государственной власти и органами государственной власти Липецкой области.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57. Исполнение бюджета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 Исполнение бюджета сельского поселения производится в соответствии с </w:t>
      </w:r>
      <w:hyperlink r:id="rId56" w:history="1">
        <w:r w:rsidRPr="00367243">
          <w:rPr>
            <w:rStyle w:val="a3"/>
            <w:sz w:val="24"/>
            <w:szCs w:val="24"/>
          </w:rPr>
          <w:t>Бюджетным кодексом</w:t>
        </w:r>
      </w:hyperlink>
      <w:r w:rsidRPr="00367243">
        <w:rPr>
          <w:rFonts w:ascii="Times New Roman" w:hAnsi="Times New Roman"/>
          <w:sz w:val="24"/>
          <w:szCs w:val="24"/>
        </w:rPr>
        <w:t xml:space="preserve"> Российской Федерации.</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сельского поселения, определяются Положением о бюджетном устройстве и бюджетном процессе сельского поселения, утверждаемым Советом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Разработку проекта бюджета сельского поселения осуществляет администрация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3. Проект решения о бюджете на очередной финансовый год на рассмотрение Совета депутатов сельского поселения вносит глава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5. После опубликования проект бюджета сельского поселения,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B53886" w:rsidRPr="00367243" w:rsidRDefault="00B53886" w:rsidP="00CF50C7">
      <w:pPr>
        <w:pStyle w:val="af3"/>
        <w:jc w:val="both"/>
        <w:rPr>
          <w:rFonts w:ascii="Times New Roman" w:hAnsi="Times New Roman"/>
          <w:b/>
          <w:sz w:val="24"/>
          <w:szCs w:val="24"/>
        </w:rPr>
      </w:pPr>
    </w:p>
    <w:p w:rsidR="00B53886" w:rsidRPr="00367243" w:rsidRDefault="00B53886" w:rsidP="00D7591A">
      <w:pPr>
        <w:pStyle w:val="af3"/>
        <w:rPr>
          <w:rFonts w:ascii="Times New Roman" w:hAnsi="Times New Roman"/>
          <w:sz w:val="24"/>
          <w:szCs w:val="24"/>
        </w:rPr>
      </w:pPr>
      <w:r w:rsidRPr="00367243">
        <w:rPr>
          <w:rFonts w:ascii="Times New Roman" w:hAnsi="Times New Roman"/>
          <w:b/>
          <w:bCs/>
          <w:sz w:val="24"/>
          <w:szCs w:val="24"/>
        </w:rPr>
        <w:t>Статья 58. Муниципальный заказ</w:t>
      </w:r>
      <w:r>
        <w:rPr>
          <w:rFonts w:ascii="Times New Roman" w:hAnsi="Times New Roman"/>
          <w:b/>
          <w:bCs/>
          <w:sz w:val="24"/>
          <w:szCs w:val="24"/>
        </w:rPr>
        <w:t xml:space="preserve">                                                                                                          </w:t>
      </w:r>
      <w:r w:rsidRPr="00367243">
        <w:rPr>
          <w:rFonts w:ascii="Times New Roman" w:hAnsi="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57" w:history="1">
        <w:r w:rsidRPr="00367243">
          <w:rPr>
            <w:rStyle w:val="a3"/>
            <w:sz w:val="24"/>
            <w:szCs w:val="24"/>
          </w:rPr>
          <w:t>21.07.2005 № 94-ФЗ</w:t>
        </w:r>
      </w:hyperlink>
      <w:r w:rsidRPr="00367243">
        <w:rPr>
          <w:rFonts w:ascii="Times New Roman" w:hAnsi="Times New Roman"/>
          <w:sz w:val="24"/>
          <w:szCs w:val="24"/>
        </w:rPr>
        <w:t xml:space="preserve"> «О размещении заказов на поставки товаров, выполнение работ, оказание услуг для государственных и муниципальных нужд».</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Муниципальный заказ на поставки товаров, выполнение работ и оказание услуг оплачивается за счет средств бюджета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w:t>
      </w:r>
      <w:r w:rsidRPr="00367243">
        <w:rPr>
          <w:rFonts w:ascii="Times New Roman" w:hAnsi="Times New Roman"/>
          <w:sz w:val="24"/>
          <w:szCs w:val="24"/>
        </w:rPr>
        <w:lastRenderedPageBreak/>
        <w:t>самоуправления сельского поселения в соответствии с федеральными законами и иными нормативными правовыми актами Российской Федерации.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VIII</w:t>
      </w:r>
      <w:r w:rsidRPr="00367243">
        <w:rPr>
          <w:rFonts w:ascii="Times New Roman" w:hAnsi="Times New Roman"/>
          <w:b/>
          <w:sz w:val="24"/>
          <w:szCs w:val="24"/>
        </w:rPr>
        <w:t>. Ответственность органов местного самоуправления и должностных лиц сельского поселения</w:t>
      </w:r>
    </w:p>
    <w:p w:rsidR="00B53886" w:rsidRPr="00367243" w:rsidRDefault="00B53886" w:rsidP="00CF50C7">
      <w:pPr>
        <w:pStyle w:val="af3"/>
        <w:jc w:val="both"/>
        <w:rPr>
          <w:rFonts w:ascii="Times New Roman" w:hAnsi="Times New Roman"/>
          <w:b/>
          <w:bCs/>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59. Ответственность органов местного самоуправления и должностных лиц местного самоуправления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60.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bookmarkStart w:id="8" w:name="sub_7102"/>
      <w:r w:rsidRPr="00367243">
        <w:rPr>
          <w:rFonts w:ascii="Times New Roman" w:hAnsi="Times New Roman"/>
          <w:sz w:val="24"/>
          <w:szCs w:val="24"/>
        </w:rPr>
        <w:t xml:space="preserve"> 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 и статьей 19 настоящего Устава.</w:t>
      </w:r>
    </w:p>
    <w:p w:rsidR="00B53886" w:rsidRPr="00367243" w:rsidRDefault="00B53886" w:rsidP="00CF50C7">
      <w:pPr>
        <w:pStyle w:val="af3"/>
        <w:jc w:val="both"/>
        <w:rPr>
          <w:rFonts w:ascii="Times New Roman" w:hAnsi="Times New Roman"/>
          <w:sz w:val="24"/>
          <w:szCs w:val="24"/>
        </w:rPr>
      </w:pPr>
    </w:p>
    <w:bookmarkEnd w:id="8"/>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61. Ответственность органов местного самоуправления и должностных лиц местного самоуправления сельского поселения перед государством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58" w:history="1">
        <w:r w:rsidRPr="00367243">
          <w:rPr>
            <w:rStyle w:val="a3"/>
            <w:sz w:val="24"/>
            <w:szCs w:val="24"/>
          </w:rPr>
          <w:t>Конституции</w:t>
        </w:r>
      </w:hyperlink>
      <w:r w:rsidRPr="00367243">
        <w:rPr>
          <w:rFonts w:ascii="Times New Roman" w:hAnsi="Times New Roman"/>
          <w:sz w:val="24"/>
          <w:szCs w:val="24"/>
        </w:rPr>
        <w:t xml:space="preserve">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62. Ответственность Совета депутатов сельского поселения перед государством</w:t>
      </w:r>
    </w:p>
    <w:p w:rsidR="00B53886" w:rsidRPr="00367243" w:rsidRDefault="00B53886" w:rsidP="00CF50C7">
      <w:pPr>
        <w:pStyle w:val="af3"/>
        <w:jc w:val="both"/>
        <w:rPr>
          <w:rFonts w:ascii="Times New Roman" w:hAnsi="Times New Roman"/>
          <w:b/>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В случае если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Полномочия Совета депутатов сельского поселения прекращаются со дня вступления в силу закона Липецкой области о его роспуске. Указанный закон может быть обжалован в порядке, установленном федеральным законом.</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3. В случае, если соответствующим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w:t>
      </w:r>
      <w:r w:rsidRPr="00367243">
        <w:rPr>
          <w:rFonts w:ascii="Times New Roman" w:hAnsi="Times New Roman"/>
          <w:sz w:val="24"/>
          <w:szCs w:val="24"/>
        </w:rPr>
        <w:lastRenderedPageBreak/>
        <w:t>областной Совет депутатов проект закона Липецкой области о роспуске Совета депутатов сельского поселения.</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4. В случае, если соответствующим судом установлено, что вновь избранный в правомочном составе Совет депутатов сельского поселения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сельского поселения.</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63. Ответственность главы сельского поселения перед государством</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Глава администрации Липецкой области издает правовой акт об отрешении от должности главы сельского поселения в случае:</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2) совершения главой сельского поселения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Липецкой области,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64.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bCs/>
          <w:sz w:val="24"/>
          <w:szCs w:val="24"/>
        </w:rPr>
      </w:pPr>
      <w:bookmarkStart w:id="9" w:name="_Статья_60.1._Удаление"/>
      <w:bookmarkEnd w:id="9"/>
      <w:r w:rsidRPr="00367243">
        <w:rPr>
          <w:rFonts w:ascii="Times New Roman" w:hAnsi="Times New Roman"/>
          <w:b/>
          <w:bCs/>
          <w:sz w:val="24"/>
          <w:szCs w:val="24"/>
        </w:rPr>
        <w:t>Статья 65. Удаление главы сельского поселения в отставку</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 xml:space="preserve">1. Совет депутатов сельского поселения в соответствии с Федеральным законом от </w:t>
      </w:r>
      <w:hyperlink r:id="rId59" w:history="1">
        <w:r w:rsidRPr="00367243">
          <w:rPr>
            <w:rStyle w:val="a3"/>
            <w:iCs/>
            <w:sz w:val="24"/>
            <w:szCs w:val="24"/>
          </w:rPr>
          <w:t>06.10.2003 № 131-ФЗ</w:t>
        </w:r>
      </w:hyperlink>
      <w:r w:rsidRPr="00367243">
        <w:rPr>
          <w:rFonts w:ascii="Times New Roman" w:hAnsi="Times New Roman"/>
          <w:iCs/>
          <w:sz w:val="24"/>
          <w:szCs w:val="24"/>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B53886" w:rsidRPr="00367243" w:rsidRDefault="00B53886" w:rsidP="00CF50C7">
      <w:pPr>
        <w:pStyle w:val="af3"/>
        <w:jc w:val="both"/>
        <w:rPr>
          <w:rFonts w:ascii="Times New Roman" w:hAnsi="Times New Roman"/>
          <w:bCs/>
          <w:iCs/>
          <w:sz w:val="24"/>
          <w:szCs w:val="24"/>
        </w:rPr>
      </w:pPr>
      <w:r w:rsidRPr="00367243">
        <w:rPr>
          <w:rFonts w:ascii="Times New Roman" w:hAnsi="Times New Roman"/>
          <w:bCs/>
          <w:iCs/>
          <w:sz w:val="24"/>
          <w:szCs w:val="24"/>
        </w:rPr>
        <w:t>2. Основаниями для удаления главы сельского поселения в отставку являются:</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bCs/>
          <w:iCs/>
          <w:sz w:val="24"/>
          <w:szCs w:val="24"/>
        </w:rPr>
        <w:t xml:space="preserve">1) </w:t>
      </w:r>
      <w:r w:rsidRPr="00367243">
        <w:rPr>
          <w:rFonts w:ascii="Times New Roman" w:hAnsi="Times New Roman"/>
          <w:iCs/>
          <w:sz w:val="24"/>
          <w:szCs w:val="24"/>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w:t>
      </w:r>
      <w:hyperlink r:id="rId60" w:history="1">
        <w:r w:rsidRPr="00367243">
          <w:rPr>
            <w:rStyle w:val="a3"/>
            <w:iCs/>
            <w:sz w:val="24"/>
            <w:szCs w:val="24"/>
          </w:rPr>
          <w:t>06.10.2003 № 131-ФЗ</w:t>
        </w:r>
      </w:hyperlink>
      <w:r w:rsidRPr="00367243">
        <w:rPr>
          <w:rFonts w:ascii="Times New Roman" w:hAnsi="Times New Roman"/>
          <w:iCs/>
          <w:sz w:val="24"/>
          <w:szCs w:val="24"/>
        </w:rPr>
        <w:t xml:space="preserve"> «Об общих принципах организации местного самоуправления в Российской Федерации»; </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bCs/>
          <w:iCs/>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367243">
        <w:rPr>
          <w:rFonts w:ascii="Times New Roman" w:hAnsi="Times New Roman"/>
          <w:iCs/>
          <w:sz w:val="24"/>
          <w:szCs w:val="24"/>
        </w:rPr>
        <w:t xml:space="preserve">от </w:t>
      </w:r>
      <w:hyperlink r:id="rId61" w:history="1">
        <w:r w:rsidRPr="00367243">
          <w:rPr>
            <w:rStyle w:val="a3"/>
            <w:iCs/>
            <w:sz w:val="24"/>
            <w:szCs w:val="24"/>
          </w:rPr>
          <w:t>06.10.2003 №131-ФЗ</w:t>
        </w:r>
      </w:hyperlink>
      <w:r w:rsidRPr="00367243">
        <w:rPr>
          <w:rFonts w:ascii="Times New Roman" w:hAnsi="Times New Roman"/>
          <w:iCs/>
          <w:sz w:val="24"/>
          <w:szCs w:val="24"/>
        </w:rPr>
        <w:t xml:space="preserve"> «Об общих принципах организации местного самоуправления в Российской Федерации»</w:t>
      </w:r>
      <w:r w:rsidRPr="00367243">
        <w:rPr>
          <w:rFonts w:ascii="Times New Roman" w:hAnsi="Times New Roman"/>
          <w:bCs/>
          <w:iCs/>
          <w:sz w:val="24"/>
          <w:szCs w:val="24"/>
        </w:rPr>
        <w:t xml:space="preserve">, иными федеральными законами, настоящим Уставом, </w:t>
      </w:r>
      <w:r w:rsidRPr="00367243">
        <w:rPr>
          <w:rFonts w:ascii="Times New Roman" w:hAnsi="Times New Roman"/>
          <w:iCs/>
          <w:sz w:val="24"/>
          <w:szCs w:val="24"/>
        </w:rPr>
        <w:t xml:space="preserve">и (или) </w:t>
      </w:r>
      <w:r w:rsidRPr="00367243">
        <w:rPr>
          <w:rFonts w:ascii="Times New Roman" w:hAnsi="Times New Roman"/>
          <w:bCs/>
          <w:iCs/>
          <w:sz w:val="24"/>
          <w:szCs w:val="24"/>
        </w:rPr>
        <w:t xml:space="preserve">обязанностей по </w:t>
      </w:r>
      <w:r w:rsidRPr="00367243">
        <w:rPr>
          <w:rFonts w:ascii="Times New Roman" w:hAnsi="Times New Roman"/>
          <w:bCs/>
          <w:iCs/>
          <w:sz w:val="24"/>
          <w:szCs w:val="24"/>
        </w:rPr>
        <w:lastRenderedPageBreak/>
        <w:t xml:space="preserve">обеспечению осуществления органами местного самоуправления сельского поселения </w:t>
      </w:r>
      <w:r w:rsidRPr="00367243">
        <w:rPr>
          <w:rFonts w:ascii="Times New Roman" w:hAnsi="Times New Roman"/>
          <w:iCs/>
          <w:sz w:val="24"/>
          <w:szCs w:val="24"/>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B53886" w:rsidRPr="00367243" w:rsidRDefault="00B53886" w:rsidP="00CF50C7">
      <w:pPr>
        <w:pStyle w:val="af3"/>
        <w:jc w:val="both"/>
        <w:rPr>
          <w:rFonts w:ascii="Times New Roman" w:hAnsi="Times New Roman"/>
          <w:bCs/>
          <w:iCs/>
          <w:sz w:val="24"/>
          <w:szCs w:val="24"/>
        </w:rPr>
      </w:pPr>
      <w:r w:rsidRPr="00367243">
        <w:rPr>
          <w:rFonts w:ascii="Times New Roman" w:hAnsi="Times New Roman"/>
          <w:iCs/>
          <w:sz w:val="24"/>
          <w:szCs w:val="24"/>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 xml:space="preserve">3. Инициатива депутатов Совета депутатов сельского поселения об </w:t>
      </w:r>
      <w:r w:rsidRPr="00367243">
        <w:rPr>
          <w:rFonts w:ascii="Times New Roman" w:hAnsi="Times New Roman"/>
          <w:bCs/>
          <w:iCs/>
          <w:sz w:val="24"/>
          <w:szCs w:val="24"/>
        </w:rPr>
        <w:t>удалении главы сельского поселения в отставку</w:t>
      </w:r>
      <w:r w:rsidRPr="00367243">
        <w:rPr>
          <w:rFonts w:ascii="Times New Roman" w:hAnsi="Times New Roman"/>
          <w:iCs/>
          <w:sz w:val="24"/>
          <w:szCs w:val="24"/>
        </w:rPr>
        <w:t xml:space="preserve">,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 xml:space="preserve">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w:t>
      </w:r>
      <w:hyperlink r:id="rId62" w:history="1">
        <w:r w:rsidRPr="00367243">
          <w:rPr>
            <w:rStyle w:val="a3"/>
            <w:iCs/>
            <w:sz w:val="24"/>
            <w:szCs w:val="24"/>
          </w:rPr>
          <w:t>06.10.2003 № 131-ФЗ</w:t>
        </w:r>
      </w:hyperlink>
      <w:r w:rsidRPr="00367243">
        <w:rPr>
          <w:rFonts w:ascii="Times New Roman" w:hAnsi="Times New Roman"/>
          <w:iCs/>
          <w:sz w:val="24"/>
          <w:szCs w:val="24"/>
        </w:rPr>
        <w:t xml:space="preserve">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6. Инициатива главы администрации Липецкой области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B53886" w:rsidRPr="00367243" w:rsidRDefault="00B53886" w:rsidP="00CF50C7">
      <w:pPr>
        <w:pStyle w:val="af3"/>
        <w:jc w:val="both"/>
        <w:rPr>
          <w:rFonts w:ascii="Times New Roman" w:hAnsi="Times New Roman"/>
          <w:bCs/>
          <w:iCs/>
          <w:sz w:val="24"/>
          <w:szCs w:val="24"/>
        </w:rPr>
      </w:pPr>
      <w:r w:rsidRPr="00367243">
        <w:rPr>
          <w:rFonts w:ascii="Times New Roman" w:hAnsi="Times New Roman"/>
          <w:iCs/>
          <w:sz w:val="24"/>
          <w:szCs w:val="24"/>
        </w:rPr>
        <w:t>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r w:rsidRPr="00367243">
        <w:rPr>
          <w:rFonts w:ascii="Times New Roman" w:hAnsi="Times New Roman"/>
          <w:bCs/>
          <w:iCs/>
          <w:sz w:val="24"/>
          <w:szCs w:val="24"/>
        </w:rPr>
        <w:t xml:space="preserve"> </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bCs/>
          <w:iCs/>
          <w:sz w:val="24"/>
          <w:szCs w:val="24"/>
        </w:rPr>
        <w:t xml:space="preserve">9. В связи с тем, что в соответствии со </w:t>
      </w:r>
      <w:hyperlink r:id="rId63" w:anchor="_Статья_30._Глава#_Статья_30._Глава" w:history="1">
        <w:r w:rsidRPr="00367243">
          <w:rPr>
            <w:rStyle w:val="a3"/>
            <w:bCs/>
            <w:iCs/>
            <w:sz w:val="24"/>
            <w:szCs w:val="24"/>
          </w:rPr>
          <w:t>статьей 3</w:t>
        </w:r>
      </w:hyperlink>
      <w:r w:rsidRPr="00367243">
        <w:rPr>
          <w:rFonts w:ascii="Times New Roman" w:hAnsi="Times New Roman"/>
          <w:bCs/>
          <w:iCs/>
          <w:sz w:val="24"/>
          <w:szCs w:val="24"/>
        </w:rPr>
        <w:t>4 настоящего Устава глава сельского поселения возглавляет администрацию сельского поселения и является председателем Совета депутатов сельского поселения,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B53886" w:rsidRPr="00367243" w:rsidRDefault="00B53886" w:rsidP="00CF50C7">
      <w:pPr>
        <w:pStyle w:val="af3"/>
        <w:jc w:val="both"/>
        <w:rPr>
          <w:rFonts w:ascii="Times New Roman" w:hAnsi="Times New Roman"/>
          <w:bCs/>
          <w:iCs/>
          <w:sz w:val="24"/>
          <w:szCs w:val="24"/>
        </w:rPr>
      </w:pPr>
      <w:r w:rsidRPr="00367243">
        <w:rPr>
          <w:rFonts w:ascii="Times New Roman" w:hAnsi="Times New Roman"/>
          <w:iCs/>
          <w:sz w:val="24"/>
          <w:szCs w:val="24"/>
        </w:rPr>
        <w:t xml:space="preserve">10. Если глава сельского поселения, входящий в состав Совета депутатов сельского поселения с правом решающего голоса и исполняющий полномочия его председателя, </w:t>
      </w:r>
      <w:r w:rsidRPr="00367243">
        <w:rPr>
          <w:rFonts w:ascii="Times New Roman" w:hAnsi="Times New Roman"/>
          <w:bCs/>
          <w:iCs/>
          <w:sz w:val="24"/>
          <w:szCs w:val="24"/>
        </w:rPr>
        <w:t xml:space="preserve">присутствует на заседании Совета депутатов сельского поселения, на котором рассматривается вопрос об удалении его в отставку, указанное </w:t>
      </w:r>
      <w:r w:rsidRPr="00367243">
        <w:rPr>
          <w:rFonts w:ascii="Times New Roman" w:hAnsi="Times New Roman"/>
          <w:iCs/>
          <w:sz w:val="24"/>
          <w:szCs w:val="24"/>
        </w:rPr>
        <w:t>заседание проходит под председательством депутата, уполномоченного на это Советом депутатов сельского поселения.</w:t>
      </w:r>
    </w:p>
    <w:p w:rsidR="00B53886" w:rsidRPr="00367243" w:rsidRDefault="00B53886" w:rsidP="00CF50C7">
      <w:pPr>
        <w:pStyle w:val="af3"/>
        <w:jc w:val="both"/>
        <w:rPr>
          <w:rFonts w:ascii="Times New Roman" w:hAnsi="Times New Roman"/>
          <w:bCs/>
          <w:iCs/>
          <w:sz w:val="24"/>
          <w:szCs w:val="24"/>
        </w:rPr>
      </w:pPr>
      <w:r w:rsidRPr="00367243">
        <w:rPr>
          <w:rFonts w:ascii="Times New Roman" w:hAnsi="Times New Roman"/>
          <w:bCs/>
          <w:iCs/>
          <w:sz w:val="24"/>
          <w:szCs w:val="24"/>
        </w:rPr>
        <w:lastRenderedPageBreak/>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bCs/>
          <w:iCs/>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w:t>
      </w:r>
      <w:r w:rsidRPr="00367243">
        <w:rPr>
          <w:rFonts w:ascii="Times New Roman" w:hAnsi="Times New Roman"/>
          <w:iCs/>
          <w:sz w:val="24"/>
          <w:szCs w:val="24"/>
        </w:rPr>
        <w:t>и с проектом решения Совета депутатов сельского поселения об удалении его в отставку;</w:t>
      </w:r>
    </w:p>
    <w:p w:rsidR="00B53886" w:rsidRPr="00367243" w:rsidRDefault="00B53886" w:rsidP="00CF50C7">
      <w:pPr>
        <w:pStyle w:val="af3"/>
        <w:jc w:val="both"/>
        <w:rPr>
          <w:rFonts w:ascii="Times New Roman" w:hAnsi="Times New Roman"/>
          <w:bCs/>
          <w:iCs/>
          <w:sz w:val="24"/>
          <w:szCs w:val="24"/>
        </w:rPr>
      </w:pPr>
      <w:r w:rsidRPr="00367243">
        <w:rPr>
          <w:rFonts w:ascii="Times New Roman" w:hAnsi="Times New Roman"/>
          <w:iCs/>
          <w:sz w:val="24"/>
          <w:szCs w:val="24"/>
        </w:rPr>
        <w:t xml:space="preserve">2) предоставление ему возможности </w:t>
      </w:r>
      <w:r w:rsidRPr="00367243">
        <w:rPr>
          <w:rFonts w:ascii="Times New Roman" w:hAnsi="Times New Roman"/>
          <w:bCs/>
          <w:iCs/>
          <w:sz w:val="24"/>
          <w:szCs w:val="24"/>
        </w:rPr>
        <w:t>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B53886" w:rsidRPr="00367243" w:rsidRDefault="00B53886" w:rsidP="00CF50C7">
      <w:pPr>
        <w:pStyle w:val="af3"/>
        <w:jc w:val="both"/>
        <w:rPr>
          <w:rFonts w:ascii="Times New Roman" w:hAnsi="Times New Roman"/>
          <w:bCs/>
          <w:iCs/>
          <w:sz w:val="24"/>
          <w:szCs w:val="24"/>
        </w:rPr>
      </w:pPr>
      <w:r w:rsidRPr="00367243">
        <w:rPr>
          <w:rFonts w:ascii="Times New Roman" w:hAnsi="Times New Roman"/>
          <w:bCs/>
          <w:iCs/>
          <w:sz w:val="24"/>
          <w:szCs w:val="24"/>
        </w:rPr>
        <w:t>12.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B53886" w:rsidRPr="00367243" w:rsidRDefault="00B53886" w:rsidP="00CF50C7">
      <w:pPr>
        <w:pStyle w:val="af3"/>
        <w:jc w:val="both"/>
        <w:rPr>
          <w:rFonts w:ascii="Times New Roman" w:hAnsi="Times New Roman"/>
          <w:bCs/>
          <w:iCs/>
          <w:sz w:val="24"/>
          <w:szCs w:val="24"/>
        </w:rPr>
      </w:pPr>
      <w:r w:rsidRPr="00367243">
        <w:rPr>
          <w:rFonts w:ascii="Times New Roman" w:hAnsi="Times New Roman"/>
          <w:bCs/>
          <w:iCs/>
          <w:sz w:val="24"/>
          <w:szCs w:val="24"/>
        </w:rPr>
        <w:t xml:space="preserve">13. Решение Совета депутатов сельского поселения об удалении главы сельского поселения в отставку </w:t>
      </w:r>
      <w:r w:rsidRPr="00367243">
        <w:rPr>
          <w:rFonts w:ascii="Times New Roman" w:hAnsi="Times New Roman"/>
          <w:iCs/>
          <w:sz w:val="24"/>
          <w:szCs w:val="24"/>
        </w:rPr>
        <w:t>подлежит официальному опубликованию (обнародованию) не позднее чем через пять дней со дня его принятия</w:t>
      </w:r>
      <w:r w:rsidRPr="00367243">
        <w:rPr>
          <w:rFonts w:ascii="Times New Roman" w:hAnsi="Times New Roman"/>
          <w:bCs/>
          <w:iCs/>
          <w:sz w:val="24"/>
          <w:szCs w:val="24"/>
        </w:rPr>
        <w:t xml:space="preserve">. В случае, если глава сельского поселения в письменном виде изложил свое особое мнение по вопросу удаления его в отставку, оно подлежит </w:t>
      </w:r>
      <w:r w:rsidRPr="00367243">
        <w:rPr>
          <w:rFonts w:ascii="Times New Roman" w:hAnsi="Times New Roman"/>
          <w:iCs/>
          <w:sz w:val="24"/>
          <w:szCs w:val="24"/>
        </w:rPr>
        <w:t>опубликованию (обнародованию) одновременно с указанным решением Совета депутатов сельского поселения.</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14.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B53886" w:rsidRPr="00367243" w:rsidRDefault="00B53886" w:rsidP="00CF50C7">
      <w:pPr>
        <w:pStyle w:val="af3"/>
        <w:jc w:val="both"/>
        <w:rPr>
          <w:rFonts w:ascii="Times New Roman" w:hAnsi="Times New Roman"/>
          <w:iCs/>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 xml:space="preserve">ГЛАВА </w:t>
      </w:r>
      <w:r w:rsidRPr="00367243">
        <w:rPr>
          <w:rFonts w:ascii="Times New Roman" w:hAnsi="Times New Roman"/>
          <w:b/>
          <w:sz w:val="24"/>
          <w:szCs w:val="24"/>
          <w:lang w:val="en-US"/>
        </w:rPr>
        <w:t>IX</w:t>
      </w:r>
      <w:r w:rsidRPr="00367243">
        <w:rPr>
          <w:rFonts w:ascii="Times New Roman" w:hAnsi="Times New Roman"/>
          <w:b/>
          <w:sz w:val="24"/>
          <w:szCs w:val="24"/>
        </w:rPr>
        <w:t>. Заключительные положения</w:t>
      </w:r>
    </w:p>
    <w:p w:rsidR="00B53886" w:rsidRDefault="00B53886" w:rsidP="00CF50C7">
      <w:pPr>
        <w:pStyle w:val="af3"/>
        <w:jc w:val="both"/>
        <w:rPr>
          <w:rFonts w:ascii="Times New Roman" w:hAnsi="Times New Roman"/>
          <w:b/>
          <w:bCs/>
          <w:sz w:val="24"/>
          <w:szCs w:val="24"/>
        </w:rPr>
      </w:pPr>
    </w:p>
    <w:p w:rsidR="00B53886" w:rsidRPr="00367243" w:rsidRDefault="00B53886" w:rsidP="00CF50C7">
      <w:pPr>
        <w:pStyle w:val="af3"/>
        <w:jc w:val="both"/>
        <w:rPr>
          <w:rFonts w:ascii="Times New Roman" w:hAnsi="Times New Roman"/>
          <w:b/>
          <w:bCs/>
          <w:sz w:val="24"/>
          <w:szCs w:val="24"/>
        </w:rPr>
      </w:pPr>
    </w:p>
    <w:p w:rsidR="00B53886" w:rsidRPr="00367243" w:rsidRDefault="00B53886" w:rsidP="00CF50C7">
      <w:pPr>
        <w:pStyle w:val="af3"/>
        <w:jc w:val="both"/>
        <w:rPr>
          <w:rFonts w:ascii="Times New Roman" w:hAnsi="Times New Roman"/>
          <w:b/>
          <w:bCs/>
          <w:sz w:val="24"/>
          <w:szCs w:val="24"/>
        </w:rPr>
      </w:pPr>
      <w:r w:rsidRPr="00367243">
        <w:rPr>
          <w:rFonts w:ascii="Times New Roman" w:hAnsi="Times New Roman"/>
          <w:b/>
          <w:bCs/>
          <w:sz w:val="24"/>
          <w:szCs w:val="24"/>
        </w:rPr>
        <w:t>Статья 66. Вступление в силу Устава</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1. Настоящий Устав подлежит государственной регистрации и вступает в силу после его официального опубликования (обнародования), за исключением </w:t>
      </w:r>
      <w:r>
        <w:rPr>
          <w:rFonts w:ascii="Times New Roman" w:hAnsi="Times New Roman"/>
          <w:sz w:val="24"/>
          <w:szCs w:val="24"/>
        </w:rPr>
        <w:t>положений для которых предусмотрен иной порядок вступления в силу.</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2. Часть 2 статьи 31, часть 5 статьи 34 (в части исполнения полномочий председателя Совета депутатов сельского поселения), часть 6 статьи 40 настоящего Устава </w:t>
      </w:r>
      <w:r w:rsidRPr="00367243">
        <w:rPr>
          <w:rFonts w:ascii="Times New Roman" w:hAnsi="Times New Roman"/>
          <w:iCs/>
          <w:sz w:val="24"/>
          <w:szCs w:val="24"/>
        </w:rPr>
        <w:t>вступают в силу с момента вступления в должность вновь избранного главы сельского поселения.</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 xml:space="preserve">Полномочия председателя Совета депутатов сельского поселения </w:t>
      </w:r>
      <w:r>
        <w:rPr>
          <w:rFonts w:ascii="Times New Roman" w:hAnsi="Times New Roman"/>
          <w:sz w:val="24"/>
          <w:szCs w:val="24"/>
        </w:rPr>
        <w:t>Мазейский</w:t>
      </w:r>
      <w:r w:rsidRPr="00367243">
        <w:rPr>
          <w:rFonts w:ascii="Times New Roman" w:hAnsi="Times New Roman"/>
          <w:iCs/>
          <w:sz w:val="24"/>
          <w:szCs w:val="24"/>
        </w:rPr>
        <w:t xml:space="preserve"> сельсовет, избранного из числа депутатов Совета депутатов сельского поселения, прекращаются с момента вступления в должность вновь избранного главы сельского поселения.</w:t>
      </w:r>
    </w:p>
    <w:p w:rsidR="00B53886" w:rsidRPr="00367243" w:rsidRDefault="00B53886" w:rsidP="00CF50C7">
      <w:pPr>
        <w:pStyle w:val="af3"/>
        <w:jc w:val="both"/>
        <w:rPr>
          <w:rFonts w:ascii="Times New Roman" w:hAnsi="Times New Roman"/>
          <w:iCs/>
          <w:sz w:val="24"/>
          <w:szCs w:val="24"/>
        </w:rPr>
      </w:pP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 xml:space="preserve">3. Пункт 3.1 части 1 статьи 14, часть 6.1 статьи 28, пункт 6.1 части 8, пункты 2.1. и 3.1. части 9 статьи 29, части 1.1, 3.1, 4.1 статьи 47, абзац </w:t>
      </w:r>
      <w:r>
        <w:rPr>
          <w:rFonts w:ascii="Times New Roman" w:hAnsi="Times New Roman"/>
          <w:iCs/>
          <w:sz w:val="24"/>
          <w:szCs w:val="24"/>
        </w:rPr>
        <w:t>9</w:t>
      </w:r>
      <w:r w:rsidRPr="00367243">
        <w:rPr>
          <w:rFonts w:ascii="Times New Roman" w:hAnsi="Times New Roman"/>
          <w:iCs/>
          <w:sz w:val="24"/>
          <w:szCs w:val="24"/>
        </w:rPr>
        <w:t xml:space="preserve"> части 2 статьи 49 настоящего Устава вступают в силу с 1 января 2011 года.</w:t>
      </w:r>
    </w:p>
    <w:p w:rsidR="00B53886" w:rsidRPr="00367243" w:rsidRDefault="00B53886" w:rsidP="00CF50C7">
      <w:pPr>
        <w:pStyle w:val="af3"/>
        <w:jc w:val="both"/>
        <w:rPr>
          <w:rFonts w:ascii="Times New Roman" w:hAnsi="Times New Roman"/>
          <w:iCs/>
          <w:sz w:val="24"/>
          <w:szCs w:val="24"/>
        </w:rPr>
      </w:pPr>
      <w:r w:rsidRPr="00367243">
        <w:rPr>
          <w:rFonts w:ascii="Times New Roman" w:hAnsi="Times New Roman"/>
          <w:iCs/>
          <w:sz w:val="24"/>
          <w:szCs w:val="24"/>
        </w:rPr>
        <w:t xml:space="preserve">Пункт 3 части 1 статьи 14, часть 6 статьи 28, пункт 6 части 8, пункты 2 и 3 части 9 статьи 29, части 1, 2, 3, 4 статьи 47, абзац </w:t>
      </w:r>
      <w:r>
        <w:rPr>
          <w:rFonts w:ascii="Times New Roman" w:hAnsi="Times New Roman"/>
          <w:iCs/>
          <w:sz w:val="24"/>
          <w:szCs w:val="24"/>
        </w:rPr>
        <w:t>8</w:t>
      </w:r>
      <w:r w:rsidRPr="00367243">
        <w:rPr>
          <w:rFonts w:ascii="Times New Roman" w:hAnsi="Times New Roman"/>
          <w:iCs/>
          <w:sz w:val="24"/>
          <w:szCs w:val="24"/>
        </w:rPr>
        <w:t xml:space="preserve"> части 2 статьи 49 настоящего Устава утрачивают силу с 1 января 2011 года.</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r w:rsidRPr="00367243">
        <w:rPr>
          <w:rFonts w:ascii="Times New Roman" w:hAnsi="Times New Roman"/>
          <w:sz w:val="24"/>
          <w:szCs w:val="24"/>
        </w:rPr>
        <w:t xml:space="preserve">4.  Устав сельского поселения </w:t>
      </w:r>
      <w:r>
        <w:rPr>
          <w:rFonts w:ascii="Times New Roman" w:hAnsi="Times New Roman"/>
          <w:sz w:val="24"/>
          <w:szCs w:val="24"/>
        </w:rPr>
        <w:t>Мазейский</w:t>
      </w:r>
      <w:r w:rsidRPr="00367243">
        <w:rPr>
          <w:rFonts w:ascii="Times New Roman" w:hAnsi="Times New Roman"/>
          <w:sz w:val="24"/>
          <w:szCs w:val="24"/>
        </w:rPr>
        <w:t xml:space="preserve"> сельсовет Добринского муниципального района Липецкой области Российской Федерации, принятый решением Совета депутатов сельского поселения </w:t>
      </w:r>
      <w:r>
        <w:rPr>
          <w:rFonts w:ascii="Times New Roman" w:hAnsi="Times New Roman"/>
          <w:sz w:val="24"/>
          <w:szCs w:val="24"/>
        </w:rPr>
        <w:t>Мазейский</w:t>
      </w:r>
      <w:r w:rsidRPr="00367243">
        <w:rPr>
          <w:rFonts w:ascii="Times New Roman" w:hAnsi="Times New Roman"/>
          <w:sz w:val="24"/>
          <w:szCs w:val="24"/>
        </w:rPr>
        <w:t xml:space="preserve"> сельсовет Добринского муниципального района Липецкой области от  </w:t>
      </w:r>
      <w:r>
        <w:rPr>
          <w:rFonts w:ascii="Times New Roman" w:hAnsi="Times New Roman"/>
          <w:sz w:val="24"/>
          <w:szCs w:val="24"/>
        </w:rPr>
        <w:t>28сентября</w:t>
      </w:r>
      <w:r w:rsidRPr="00367243">
        <w:rPr>
          <w:rFonts w:ascii="Times New Roman" w:hAnsi="Times New Roman"/>
          <w:sz w:val="24"/>
          <w:szCs w:val="24"/>
        </w:rPr>
        <w:t xml:space="preserve"> 2006 года  № </w:t>
      </w:r>
      <w:r>
        <w:rPr>
          <w:rFonts w:ascii="Times New Roman" w:hAnsi="Times New Roman"/>
          <w:sz w:val="24"/>
          <w:szCs w:val="24"/>
        </w:rPr>
        <w:t>33</w:t>
      </w:r>
      <w:r w:rsidRPr="00367243">
        <w:rPr>
          <w:rFonts w:ascii="Times New Roman" w:hAnsi="Times New Roman"/>
          <w:sz w:val="24"/>
          <w:szCs w:val="24"/>
        </w:rPr>
        <w:t xml:space="preserve">-рс, а также изменения и дополнения в Устав, принятые </w:t>
      </w:r>
      <w:r w:rsidRPr="00367243">
        <w:rPr>
          <w:rFonts w:ascii="Times New Roman" w:hAnsi="Times New Roman"/>
          <w:sz w:val="24"/>
          <w:szCs w:val="24"/>
        </w:rPr>
        <w:lastRenderedPageBreak/>
        <w:t xml:space="preserve">решениями Совета депутатов сельского поселения </w:t>
      </w:r>
      <w:r>
        <w:rPr>
          <w:rFonts w:ascii="Times New Roman" w:hAnsi="Times New Roman"/>
          <w:sz w:val="24"/>
          <w:szCs w:val="24"/>
        </w:rPr>
        <w:t>Мазейский</w:t>
      </w:r>
      <w:r w:rsidRPr="00367243">
        <w:rPr>
          <w:rFonts w:ascii="Times New Roman" w:hAnsi="Times New Roman"/>
          <w:sz w:val="24"/>
          <w:szCs w:val="24"/>
        </w:rPr>
        <w:t xml:space="preserve"> сельсовет Добринского муниципального района Липецкой области от </w:t>
      </w:r>
      <w:r>
        <w:rPr>
          <w:rFonts w:ascii="Times New Roman" w:hAnsi="Times New Roman"/>
          <w:sz w:val="24"/>
          <w:szCs w:val="24"/>
        </w:rPr>
        <w:t xml:space="preserve">14 мая </w:t>
      </w:r>
      <w:r w:rsidRPr="00367243">
        <w:rPr>
          <w:rFonts w:ascii="Times New Roman" w:hAnsi="Times New Roman"/>
          <w:sz w:val="24"/>
          <w:szCs w:val="24"/>
        </w:rPr>
        <w:t xml:space="preserve">  2008 года № </w:t>
      </w:r>
      <w:r>
        <w:rPr>
          <w:rFonts w:ascii="Times New Roman" w:hAnsi="Times New Roman"/>
          <w:sz w:val="24"/>
          <w:szCs w:val="24"/>
        </w:rPr>
        <w:t>73</w:t>
      </w:r>
      <w:r w:rsidRPr="00367243">
        <w:rPr>
          <w:rFonts w:ascii="Times New Roman" w:hAnsi="Times New Roman"/>
          <w:sz w:val="24"/>
          <w:szCs w:val="24"/>
        </w:rPr>
        <w:t xml:space="preserve">-рс, от </w:t>
      </w:r>
      <w:r>
        <w:rPr>
          <w:rFonts w:ascii="Times New Roman" w:hAnsi="Times New Roman"/>
          <w:sz w:val="24"/>
          <w:szCs w:val="24"/>
        </w:rPr>
        <w:t>22</w:t>
      </w:r>
      <w:r w:rsidRPr="00367243">
        <w:rPr>
          <w:rFonts w:ascii="Times New Roman" w:hAnsi="Times New Roman"/>
          <w:sz w:val="24"/>
          <w:szCs w:val="24"/>
        </w:rPr>
        <w:t xml:space="preserve"> ию</w:t>
      </w:r>
      <w:r>
        <w:rPr>
          <w:rFonts w:ascii="Times New Roman" w:hAnsi="Times New Roman"/>
          <w:sz w:val="24"/>
          <w:szCs w:val="24"/>
        </w:rPr>
        <w:t>н</w:t>
      </w:r>
      <w:r w:rsidRPr="00367243">
        <w:rPr>
          <w:rFonts w:ascii="Times New Roman" w:hAnsi="Times New Roman"/>
          <w:sz w:val="24"/>
          <w:szCs w:val="24"/>
        </w:rPr>
        <w:t>я 2009 года № 1</w:t>
      </w:r>
      <w:r>
        <w:rPr>
          <w:rFonts w:ascii="Times New Roman" w:hAnsi="Times New Roman"/>
          <w:sz w:val="24"/>
          <w:szCs w:val="24"/>
        </w:rPr>
        <w:t>07</w:t>
      </w:r>
      <w:r w:rsidRPr="00367243">
        <w:rPr>
          <w:rFonts w:ascii="Times New Roman" w:hAnsi="Times New Roman"/>
          <w:sz w:val="24"/>
          <w:szCs w:val="24"/>
        </w:rPr>
        <w:t>-рс  утрачивают силу с момента вступления в силу настоящего Устава.</w:t>
      </w: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sz w:val="24"/>
          <w:szCs w:val="24"/>
        </w:rPr>
      </w:pPr>
    </w:p>
    <w:p w:rsidR="00B53886" w:rsidRPr="00367243" w:rsidRDefault="00B53886" w:rsidP="00CF50C7">
      <w:pPr>
        <w:pStyle w:val="af3"/>
        <w:jc w:val="both"/>
        <w:rPr>
          <w:rFonts w:ascii="Times New Roman" w:hAnsi="Times New Roman"/>
          <w:b/>
          <w:sz w:val="24"/>
          <w:szCs w:val="24"/>
        </w:rPr>
      </w:pPr>
      <w:r w:rsidRPr="00367243">
        <w:rPr>
          <w:rFonts w:ascii="Times New Roman" w:hAnsi="Times New Roman"/>
          <w:b/>
          <w:sz w:val="24"/>
          <w:szCs w:val="24"/>
        </w:rPr>
        <w:t>Глава сельского поселения</w:t>
      </w:r>
    </w:p>
    <w:p w:rsidR="00B53886" w:rsidRPr="00367243" w:rsidRDefault="00B53886" w:rsidP="00CF50C7">
      <w:pPr>
        <w:pStyle w:val="af3"/>
        <w:jc w:val="both"/>
        <w:rPr>
          <w:rFonts w:ascii="Times New Roman" w:hAnsi="Times New Roman"/>
          <w:b/>
          <w:sz w:val="24"/>
          <w:szCs w:val="24"/>
        </w:rPr>
      </w:pPr>
      <w:r>
        <w:rPr>
          <w:rFonts w:ascii="Times New Roman" w:hAnsi="Times New Roman"/>
          <w:b/>
          <w:sz w:val="24"/>
          <w:szCs w:val="24"/>
        </w:rPr>
        <w:t>Мазейский</w:t>
      </w:r>
      <w:r w:rsidRPr="00367243">
        <w:rPr>
          <w:rFonts w:ascii="Times New Roman" w:hAnsi="Times New Roman"/>
          <w:b/>
          <w:sz w:val="24"/>
          <w:szCs w:val="24"/>
        </w:rPr>
        <w:t xml:space="preserve"> сельсовет </w:t>
      </w:r>
    </w:p>
    <w:p w:rsidR="00B53886" w:rsidRPr="00367243" w:rsidRDefault="00B53886" w:rsidP="00367243">
      <w:pPr>
        <w:pStyle w:val="af3"/>
        <w:rPr>
          <w:rFonts w:ascii="Times New Roman" w:hAnsi="Times New Roman"/>
          <w:b/>
          <w:sz w:val="24"/>
          <w:szCs w:val="24"/>
        </w:rPr>
      </w:pPr>
      <w:r w:rsidRPr="00367243">
        <w:rPr>
          <w:rFonts w:ascii="Times New Roman" w:hAnsi="Times New Roman"/>
          <w:b/>
          <w:sz w:val="24"/>
          <w:szCs w:val="24"/>
        </w:rPr>
        <w:t xml:space="preserve">Добринского муниципального района                              </w:t>
      </w:r>
      <w:r>
        <w:rPr>
          <w:rFonts w:ascii="Times New Roman" w:hAnsi="Times New Roman"/>
          <w:b/>
          <w:sz w:val="24"/>
          <w:szCs w:val="24"/>
        </w:rPr>
        <w:t xml:space="preserve">                        </w:t>
      </w:r>
      <w:r w:rsidRPr="00367243">
        <w:rPr>
          <w:rFonts w:ascii="Times New Roman" w:hAnsi="Times New Roman"/>
          <w:b/>
          <w:sz w:val="24"/>
          <w:szCs w:val="24"/>
        </w:rPr>
        <w:t xml:space="preserve">  </w:t>
      </w:r>
      <w:r>
        <w:rPr>
          <w:rFonts w:ascii="Times New Roman" w:hAnsi="Times New Roman"/>
          <w:b/>
          <w:sz w:val="24"/>
          <w:szCs w:val="24"/>
        </w:rPr>
        <w:t>Н.И.Тимирев</w:t>
      </w:r>
      <w:r w:rsidRPr="00367243">
        <w:rPr>
          <w:rFonts w:ascii="Times New Roman" w:hAnsi="Times New Roman"/>
          <w:b/>
          <w:sz w:val="24"/>
          <w:szCs w:val="24"/>
        </w:rPr>
        <w:t xml:space="preserve">          </w:t>
      </w:r>
    </w:p>
    <w:p w:rsidR="00B53886" w:rsidRPr="00367243" w:rsidRDefault="00B53886" w:rsidP="00CF50C7">
      <w:pPr>
        <w:pStyle w:val="af3"/>
        <w:jc w:val="both"/>
        <w:rPr>
          <w:rFonts w:ascii="Times New Roman" w:hAnsi="Times New Roman"/>
          <w:b/>
          <w:sz w:val="24"/>
          <w:szCs w:val="24"/>
        </w:rPr>
      </w:pPr>
    </w:p>
    <w:sectPr w:rsidR="00B53886" w:rsidRPr="00367243" w:rsidSect="00367243">
      <w:footerReference w:type="default" r:id="rId64"/>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3B" w:rsidRDefault="00F17F3B" w:rsidP="004A42A8">
      <w:pPr>
        <w:spacing w:after="0" w:line="240" w:lineRule="auto"/>
      </w:pPr>
      <w:r>
        <w:separator/>
      </w:r>
    </w:p>
  </w:endnote>
  <w:endnote w:type="continuationSeparator" w:id="0">
    <w:p w:rsidR="00F17F3B" w:rsidRDefault="00F17F3B" w:rsidP="004A4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86" w:rsidRDefault="00B53886">
    <w:pPr>
      <w:pStyle w:val="a9"/>
      <w:jc w:val="center"/>
    </w:pPr>
  </w:p>
  <w:p w:rsidR="00B53886" w:rsidRDefault="00B538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3B" w:rsidRDefault="00F17F3B" w:rsidP="004A42A8">
      <w:pPr>
        <w:spacing w:after="0" w:line="240" w:lineRule="auto"/>
      </w:pPr>
      <w:r>
        <w:separator/>
      </w:r>
    </w:p>
  </w:footnote>
  <w:footnote w:type="continuationSeparator" w:id="0">
    <w:p w:rsidR="00F17F3B" w:rsidRDefault="00F17F3B" w:rsidP="004A4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2A8"/>
    <w:rsid w:val="000035DF"/>
    <w:rsid w:val="000155A6"/>
    <w:rsid w:val="00032087"/>
    <w:rsid w:val="00050D4F"/>
    <w:rsid w:val="00075BB7"/>
    <w:rsid w:val="000777E1"/>
    <w:rsid w:val="0008613A"/>
    <w:rsid w:val="00096765"/>
    <w:rsid w:val="000C18D1"/>
    <w:rsid w:val="000C5C77"/>
    <w:rsid w:val="000E3C92"/>
    <w:rsid w:val="001120C6"/>
    <w:rsid w:val="00132601"/>
    <w:rsid w:val="00137F16"/>
    <w:rsid w:val="001458A4"/>
    <w:rsid w:val="001563F8"/>
    <w:rsid w:val="001A79E1"/>
    <w:rsid w:val="001B611C"/>
    <w:rsid w:val="001C5CCA"/>
    <w:rsid w:val="001C68CE"/>
    <w:rsid w:val="001D2849"/>
    <w:rsid w:val="001F5564"/>
    <w:rsid w:val="00222547"/>
    <w:rsid w:val="0022679E"/>
    <w:rsid w:val="00293314"/>
    <w:rsid w:val="002D729F"/>
    <w:rsid w:val="002F0599"/>
    <w:rsid w:val="00303211"/>
    <w:rsid w:val="00316C80"/>
    <w:rsid w:val="0032184C"/>
    <w:rsid w:val="00355D7B"/>
    <w:rsid w:val="00367243"/>
    <w:rsid w:val="00373E98"/>
    <w:rsid w:val="0037683A"/>
    <w:rsid w:val="00376FFC"/>
    <w:rsid w:val="003771EB"/>
    <w:rsid w:val="003D1662"/>
    <w:rsid w:val="0040636C"/>
    <w:rsid w:val="004312ED"/>
    <w:rsid w:val="00467AB4"/>
    <w:rsid w:val="00492D7A"/>
    <w:rsid w:val="004A42A8"/>
    <w:rsid w:val="004B3BEF"/>
    <w:rsid w:val="004D1155"/>
    <w:rsid w:val="004E2DAD"/>
    <w:rsid w:val="004E5917"/>
    <w:rsid w:val="004E7ED2"/>
    <w:rsid w:val="004F3C9B"/>
    <w:rsid w:val="00525D95"/>
    <w:rsid w:val="00543B00"/>
    <w:rsid w:val="005455AC"/>
    <w:rsid w:val="005973CA"/>
    <w:rsid w:val="005A01E7"/>
    <w:rsid w:val="005A283F"/>
    <w:rsid w:val="005A48F7"/>
    <w:rsid w:val="005B079C"/>
    <w:rsid w:val="006001A2"/>
    <w:rsid w:val="006467D8"/>
    <w:rsid w:val="006650F7"/>
    <w:rsid w:val="006C4601"/>
    <w:rsid w:val="006F6ED7"/>
    <w:rsid w:val="0071068E"/>
    <w:rsid w:val="00733AF6"/>
    <w:rsid w:val="00745871"/>
    <w:rsid w:val="007A56CB"/>
    <w:rsid w:val="007E5963"/>
    <w:rsid w:val="008231B2"/>
    <w:rsid w:val="0082381D"/>
    <w:rsid w:val="00857E78"/>
    <w:rsid w:val="00860339"/>
    <w:rsid w:val="0086569D"/>
    <w:rsid w:val="00882C47"/>
    <w:rsid w:val="00894A73"/>
    <w:rsid w:val="008B312F"/>
    <w:rsid w:val="008B55EF"/>
    <w:rsid w:val="008C046F"/>
    <w:rsid w:val="008C4A3D"/>
    <w:rsid w:val="008D4A3D"/>
    <w:rsid w:val="008F0547"/>
    <w:rsid w:val="00902755"/>
    <w:rsid w:val="009144BB"/>
    <w:rsid w:val="009403ED"/>
    <w:rsid w:val="0095065F"/>
    <w:rsid w:val="00971DC0"/>
    <w:rsid w:val="009737DC"/>
    <w:rsid w:val="009B4FB8"/>
    <w:rsid w:val="009C4C69"/>
    <w:rsid w:val="009D6192"/>
    <w:rsid w:val="009D6CBA"/>
    <w:rsid w:val="009F6185"/>
    <w:rsid w:val="00A04DAB"/>
    <w:rsid w:val="00A13971"/>
    <w:rsid w:val="00A31190"/>
    <w:rsid w:val="00A456B6"/>
    <w:rsid w:val="00A84375"/>
    <w:rsid w:val="00AA360B"/>
    <w:rsid w:val="00AB2CD2"/>
    <w:rsid w:val="00AB515A"/>
    <w:rsid w:val="00AC407B"/>
    <w:rsid w:val="00AD2774"/>
    <w:rsid w:val="00B01825"/>
    <w:rsid w:val="00B11B37"/>
    <w:rsid w:val="00B1722C"/>
    <w:rsid w:val="00B17B80"/>
    <w:rsid w:val="00B34B60"/>
    <w:rsid w:val="00B53886"/>
    <w:rsid w:val="00B9423B"/>
    <w:rsid w:val="00BA4780"/>
    <w:rsid w:val="00BB7881"/>
    <w:rsid w:val="00BC5207"/>
    <w:rsid w:val="00C31F4D"/>
    <w:rsid w:val="00C34DF4"/>
    <w:rsid w:val="00C37ADD"/>
    <w:rsid w:val="00C9358D"/>
    <w:rsid w:val="00CB0465"/>
    <w:rsid w:val="00CF50C7"/>
    <w:rsid w:val="00D1226E"/>
    <w:rsid w:val="00D30BEE"/>
    <w:rsid w:val="00D7591A"/>
    <w:rsid w:val="00DE40FF"/>
    <w:rsid w:val="00E061AE"/>
    <w:rsid w:val="00E13FBE"/>
    <w:rsid w:val="00E35CA7"/>
    <w:rsid w:val="00E36A79"/>
    <w:rsid w:val="00E45F94"/>
    <w:rsid w:val="00E8438D"/>
    <w:rsid w:val="00E86346"/>
    <w:rsid w:val="00E864A2"/>
    <w:rsid w:val="00EB4998"/>
    <w:rsid w:val="00F17F3B"/>
    <w:rsid w:val="00F31905"/>
    <w:rsid w:val="00F61A5C"/>
    <w:rsid w:val="00FA1D12"/>
    <w:rsid w:val="00FA53D9"/>
    <w:rsid w:val="00FC6B1F"/>
    <w:rsid w:val="00FC7A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32087"/>
    <w:pPr>
      <w:spacing w:after="200" w:line="276" w:lineRule="auto"/>
    </w:pPr>
    <w:rPr>
      <w:sz w:val="22"/>
      <w:szCs w:val="22"/>
    </w:rPr>
  </w:style>
  <w:style w:type="paragraph" w:styleId="1">
    <w:name w:val="heading 1"/>
    <w:aliases w:val="!Части документа"/>
    <w:basedOn w:val="a"/>
    <w:next w:val="a"/>
    <w:link w:val="10"/>
    <w:uiPriority w:val="99"/>
    <w:qFormat/>
    <w:rsid w:val="004A42A8"/>
    <w:pPr>
      <w:keepNext/>
      <w:spacing w:after="0" w:line="240" w:lineRule="auto"/>
      <w:jc w:val="center"/>
      <w:outlineLvl w:val="0"/>
    </w:pPr>
    <w:rPr>
      <w:rFonts w:ascii="Times New Roman" w:hAnsi="Times New Roman"/>
      <w:sz w:val="52"/>
      <w:szCs w:val="24"/>
    </w:rPr>
  </w:style>
  <w:style w:type="paragraph" w:styleId="3">
    <w:name w:val="heading 3"/>
    <w:aliases w:val="!Главы документа"/>
    <w:basedOn w:val="a"/>
    <w:next w:val="a"/>
    <w:link w:val="30"/>
    <w:uiPriority w:val="99"/>
    <w:qFormat/>
    <w:rsid w:val="004A42A8"/>
    <w:pPr>
      <w:keepNext/>
      <w:widowControl w:val="0"/>
      <w:autoSpaceDE w:val="0"/>
      <w:autoSpaceDN w:val="0"/>
      <w:adjustRightInd w:val="0"/>
      <w:spacing w:before="240" w:after="60" w:line="240" w:lineRule="auto"/>
      <w:outlineLvl w:val="2"/>
    </w:pPr>
    <w:rPr>
      <w:rFonts w:ascii="Arial" w:hAnsi="Arial" w:cs="Arial"/>
      <w:sz w:val="26"/>
      <w:szCs w:val="26"/>
    </w:rPr>
  </w:style>
  <w:style w:type="paragraph" w:styleId="4">
    <w:name w:val="heading 4"/>
    <w:aliases w:val="!Параграфы/Статьи документа"/>
    <w:basedOn w:val="a"/>
    <w:next w:val="a"/>
    <w:link w:val="40"/>
    <w:uiPriority w:val="99"/>
    <w:qFormat/>
    <w:rsid w:val="004A42A8"/>
    <w:pPr>
      <w:keepNext/>
      <w:spacing w:after="0" w:line="240" w:lineRule="auto"/>
      <w:jc w:val="center"/>
      <w:outlineLvl w:val="3"/>
    </w:pPr>
    <w:rPr>
      <w:rFonts w:ascii="Times New Roman" w:hAnsi="Times New Roman"/>
      <w:sz w:val="28"/>
      <w:szCs w:val="20"/>
    </w:rPr>
  </w:style>
  <w:style w:type="paragraph" w:styleId="5">
    <w:name w:val="heading 5"/>
    <w:basedOn w:val="a"/>
    <w:next w:val="a"/>
    <w:link w:val="50"/>
    <w:uiPriority w:val="99"/>
    <w:qFormat/>
    <w:rsid w:val="004A42A8"/>
    <w:pPr>
      <w:spacing w:before="240" w:after="60" w:line="240" w:lineRule="auto"/>
      <w:outlineLvl w:val="4"/>
    </w:pPr>
    <w:rPr>
      <w:rFonts w:ascii="Times New Roman" w:hAnsi="Times New Roman"/>
      <w:b/>
      <w:bCs/>
      <w:i/>
      <w:iCs/>
      <w:sz w:val="26"/>
      <w:szCs w:val="26"/>
    </w:rPr>
  </w:style>
  <w:style w:type="paragraph" w:styleId="9">
    <w:name w:val="heading 9"/>
    <w:basedOn w:val="a"/>
    <w:next w:val="a"/>
    <w:link w:val="90"/>
    <w:uiPriority w:val="99"/>
    <w:qFormat/>
    <w:rsid w:val="00CF50C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4A42A8"/>
    <w:rPr>
      <w:rFonts w:ascii="Times New Roman" w:hAnsi="Times New Roman" w:cs="Times New Roman"/>
      <w:sz w:val="24"/>
      <w:szCs w:val="24"/>
    </w:rPr>
  </w:style>
  <w:style w:type="character" w:customStyle="1" w:styleId="30">
    <w:name w:val="Заголовок 3 Знак"/>
    <w:aliases w:val="!Главы документа Знак1"/>
    <w:basedOn w:val="a0"/>
    <w:link w:val="3"/>
    <w:uiPriority w:val="99"/>
    <w:semiHidden/>
    <w:locked/>
    <w:rsid w:val="004A42A8"/>
    <w:rPr>
      <w:rFonts w:ascii="Arial" w:hAnsi="Arial" w:cs="Arial"/>
      <w:sz w:val="26"/>
      <w:szCs w:val="26"/>
    </w:rPr>
  </w:style>
  <w:style w:type="character" w:customStyle="1" w:styleId="40">
    <w:name w:val="Заголовок 4 Знак"/>
    <w:aliases w:val="!Параграфы/Статьи документа Знак"/>
    <w:basedOn w:val="a0"/>
    <w:link w:val="4"/>
    <w:uiPriority w:val="99"/>
    <w:semiHidden/>
    <w:locked/>
    <w:rsid w:val="004A42A8"/>
    <w:rPr>
      <w:rFonts w:ascii="Times New Roman" w:hAnsi="Times New Roman" w:cs="Times New Roman"/>
      <w:sz w:val="20"/>
      <w:szCs w:val="20"/>
    </w:rPr>
  </w:style>
  <w:style w:type="character" w:customStyle="1" w:styleId="50">
    <w:name w:val="Заголовок 5 Знак"/>
    <w:basedOn w:val="a0"/>
    <w:link w:val="5"/>
    <w:uiPriority w:val="99"/>
    <w:semiHidden/>
    <w:locked/>
    <w:rsid w:val="004A42A8"/>
    <w:rPr>
      <w:rFonts w:ascii="Times New Roman" w:hAnsi="Times New Roman" w:cs="Times New Roman"/>
      <w:b/>
      <w:bCs/>
      <w:i/>
      <w:iCs/>
      <w:sz w:val="26"/>
      <w:szCs w:val="26"/>
    </w:rPr>
  </w:style>
  <w:style w:type="character" w:customStyle="1" w:styleId="90">
    <w:name w:val="Заголовок 9 Знак"/>
    <w:basedOn w:val="a0"/>
    <w:link w:val="9"/>
    <w:uiPriority w:val="99"/>
    <w:semiHidden/>
    <w:locked/>
    <w:rsid w:val="00CF50C7"/>
    <w:rPr>
      <w:rFonts w:ascii="Cambria" w:hAnsi="Cambria" w:cs="Times New Roman"/>
      <w:i/>
      <w:iCs/>
      <w:color w:val="404040"/>
      <w:sz w:val="20"/>
      <w:szCs w:val="20"/>
    </w:rPr>
  </w:style>
  <w:style w:type="character" w:styleId="a3">
    <w:name w:val="Hyperlink"/>
    <w:basedOn w:val="a0"/>
    <w:uiPriority w:val="99"/>
    <w:semiHidden/>
    <w:rsid w:val="004A42A8"/>
    <w:rPr>
      <w:rFonts w:ascii="Times New Roman" w:hAnsi="Times New Roman" w:cs="Times New Roman"/>
      <w:color w:val="0000FF"/>
      <w:u w:val="single"/>
    </w:rPr>
  </w:style>
  <w:style w:type="character" w:styleId="a4">
    <w:name w:val="FollowedHyperlink"/>
    <w:basedOn w:val="a0"/>
    <w:uiPriority w:val="99"/>
    <w:semiHidden/>
    <w:rsid w:val="004A42A8"/>
    <w:rPr>
      <w:rFonts w:cs="Times New Roman"/>
      <w:color w:val="800080"/>
      <w:u w:val="single"/>
    </w:rPr>
  </w:style>
  <w:style w:type="character" w:customStyle="1" w:styleId="11">
    <w:name w:val="Заголовок 1 Знак1"/>
    <w:aliases w:val="!Части документа Знак1"/>
    <w:basedOn w:val="a0"/>
    <w:uiPriority w:val="99"/>
    <w:rsid w:val="004A42A8"/>
    <w:rPr>
      <w:rFonts w:ascii="Cambria" w:hAnsi="Cambria" w:cs="Times New Roman"/>
      <w:b/>
      <w:bCs/>
      <w:color w:val="365F91"/>
      <w:sz w:val="28"/>
      <w:szCs w:val="28"/>
    </w:rPr>
  </w:style>
  <w:style w:type="character" w:customStyle="1" w:styleId="31">
    <w:name w:val="Заголовок 3 Знак1"/>
    <w:aliases w:val="!Главы документа Знак"/>
    <w:basedOn w:val="a0"/>
    <w:uiPriority w:val="99"/>
    <w:semiHidden/>
    <w:rsid w:val="004A42A8"/>
    <w:rPr>
      <w:rFonts w:ascii="Cambria" w:hAnsi="Cambria" w:cs="Times New Roman"/>
      <w:b/>
      <w:bCs/>
      <w:color w:val="4F81BD"/>
      <w:sz w:val="28"/>
      <w:szCs w:val="28"/>
    </w:rPr>
  </w:style>
  <w:style w:type="character" w:customStyle="1" w:styleId="41">
    <w:name w:val="Заголовок 4 Знак1"/>
    <w:aliases w:val="!Параграфы/Статьи документа Знак1"/>
    <w:basedOn w:val="a0"/>
    <w:uiPriority w:val="99"/>
    <w:semiHidden/>
    <w:rsid w:val="004A42A8"/>
    <w:rPr>
      <w:rFonts w:ascii="Cambria" w:hAnsi="Cambria" w:cs="Times New Roman"/>
      <w:b/>
      <w:bCs/>
      <w:i/>
      <w:iCs/>
      <w:color w:val="4F81BD"/>
      <w:sz w:val="28"/>
      <w:szCs w:val="28"/>
    </w:rPr>
  </w:style>
  <w:style w:type="paragraph" w:styleId="a5">
    <w:name w:val="footnote text"/>
    <w:basedOn w:val="a"/>
    <w:link w:val="a6"/>
    <w:uiPriority w:val="99"/>
    <w:semiHidden/>
    <w:rsid w:val="004A42A8"/>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4A42A8"/>
    <w:rPr>
      <w:rFonts w:ascii="Times New Roman" w:hAnsi="Times New Roman" w:cs="Times New Roman"/>
      <w:sz w:val="20"/>
      <w:szCs w:val="20"/>
    </w:rPr>
  </w:style>
  <w:style w:type="paragraph" w:styleId="a7">
    <w:name w:val="header"/>
    <w:basedOn w:val="a"/>
    <w:link w:val="a8"/>
    <w:uiPriority w:val="99"/>
    <w:rsid w:val="004A42A8"/>
    <w:pPr>
      <w:tabs>
        <w:tab w:val="center" w:pos="4677"/>
        <w:tab w:val="right" w:pos="9355"/>
      </w:tabs>
      <w:spacing w:after="0" w:line="240" w:lineRule="auto"/>
    </w:pPr>
    <w:rPr>
      <w:rFonts w:ascii="Times New Roman" w:hAnsi="Times New Roman"/>
      <w:sz w:val="28"/>
      <w:szCs w:val="28"/>
    </w:rPr>
  </w:style>
  <w:style w:type="character" w:customStyle="1" w:styleId="a8">
    <w:name w:val="Верхний колонтитул Знак"/>
    <w:basedOn w:val="a0"/>
    <w:link w:val="a7"/>
    <w:uiPriority w:val="99"/>
    <w:locked/>
    <w:rsid w:val="004A42A8"/>
    <w:rPr>
      <w:rFonts w:ascii="Times New Roman" w:hAnsi="Times New Roman" w:cs="Times New Roman"/>
      <w:sz w:val="28"/>
      <w:szCs w:val="28"/>
    </w:rPr>
  </w:style>
  <w:style w:type="paragraph" w:styleId="a9">
    <w:name w:val="footer"/>
    <w:basedOn w:val="a"/>
    <w:link w:val="aa"/>
    <w:uiPriority w:val="99"/>
    <w:rsid w:val="004A42A8"/>
    <w:pPr>
      <w:tabs>
        <w:tab w:val="center" w:pos="4677"/>
        <w:tab w:val="right" w:pos="9355"/>
      </w:tabs>
      <w:spacing w:after="0" w:line="240" w:lineRule="auto"/>
    </w:pPr>
    <w:rPr>
      <w:rFonts w:ascii="Times New Roman" w:hAnsi="Times New Roman"/>
      <w:sz w:val="28"/>
      <w:szCs w:val="28"/>
    </w:rPr>
  </w:style>
  <w:style w:type="character" w:customStyle="1" w:styleId="aa">
    <w:name w:val="Нижний колонтитул Знак"/>
    <w:basedOn w:val="a0"/>
    <w:link w:val="a9"/>
    <w:uiPriority w:val="99"/>
    <w:locked/>
    <w:rsid w:val="004A42A8"/>
    <w:rPr>
      <w:rFonts w:ascii="Times New Roman" w:hAnsi="Times New Roman" w:cs="Times New Roman"/>
      <w:sz w:val="28"/>
      <w:szCs w:val="28"/>
    </w:rPr>
  </w:style>
  <w:style w:type="paragraph" w:styleId="ab">
    <w:name w:val="Body Text"/>
    <w:basedOn w:val="a"/>
    <w:link w:val="ac"/>
    <w:uiPriority w:val="99"/>
    <w:semiHidden/>
    <w:rsid w:val="004A42A8"/>
    <w:pPr>
      <w:overflowPunct w:val="0"/>
      <w:autoSpaceDE w:val="0"/>
      <w:autoSpaceDN w:val="0"/>
      <w:adjustRightInd w:val="0"/>
      <w:spacing w:after="0" w:line="240" w:lineRule="auto"/>
      <w:jc w:val="both"/>
    </w:pPr>
    <w:rPr>
      <w:rFonts w:ascii="Times New Roman" w:hAnsi="Times New Roman"/>
      <w:sz w:val="28"/>
      <w:szCs w:val="20"/>
    </w:rPr>
  </w:style>
  <w:style w:type="character" w:customStyle="1" w:styleId="ac">
    <w:name w:val="Основной текст Знак"/>
    <w:basedOn w:val="a0"/>
    <w:link w:val="ab"/>
    <w:uiPriority w:val="99"/>
    <w:semiHidden/>
    <w:locked/>
    <w:rsid w:val="004A42A8"/>
    <w:rPr>
      <w:rFonts w:ascii="Times New Roman" w:hAnsi="Times New Roman" w:cs="Times New Roman"/>
      <w:sz w:val="20"/>
      <w:szCs w:val="20"/>
    </w:rPr>
  </w:style>
  <w:style w:type="paragraph" w:styleId="ad">
    <w:name w:val="Body Text Indent"/>
    <w:basedOn w:val="a"/>
    <w:link w:val="ae"/>
    <w:uiPriority w:val="99"/>
    <w:rsid w:val="004A42A8"/>
    <w:pPr>
      <w:spacing w:after="120" w:line="240" w:lineRule="auto"/>
      <w:ind w:left="283"/>
    </w:pPr>
    <w:rPr>
      <w:rFonts w:ascii="Times New Roman" w:hAnsi="Times New Roman"/>
      <w:sz w:val="28"/>
      <w:szCs w:val="28"/>
    </w:rPr>
  </w:style>
  <w:style w:type="character" w:customStyle="1" w:styleId="ae">
    <w:name w:val="Основной текст с отступом Знак"/>
    <w:basedOn w:val="a0"/>
    <w:link w:val="ad"/>
    <w:uiPriority w:val="99"/>
    <w:locked/>
    <w:rsid w:val="004A42A8"/>
    <w:rPr>
      <w:rFonts w:ascii="Times New Roman" w:hAnsi="Times New Roman" w:cs="Times New Roman"/>
      <w:sz w:val="28"/>
      <w:szCs w:val="28"/>
    </w:rPr>
  </w:style>
  <w:style w:type="paragraph" w:styleId="2">
    <w:name w:val="Body Text Indent 2"/>
    <w:basedOn w:val="a"/>
    <w:link w:val="20"/>
    <w:uiPriority w:val="99"/>
    <w:semiHidden/>
    <w:rsid w:val="004A42A8"/>
    <w:pPr>
      <w:spacing w:after="0" w:line="240" w:lineRule="auto"/>
      <w:ind w:firstLine="720"/>
      <w:jc w:val="both"/>
    </w:pPr>
    <w:rPr>
      <w:rFonts w:ascii="Arial" w:hAnsi="Arial"/>
      <w:sz w:val="28"/>
      <w:szCs w:val="28"/>
    </w:rPr>
  </w:style>
  <w:style w:type="character" w:customStyle="1" w:styleId="20">
    <w:name w:val="Основной текст с отступом 2 Знак"/>
    <w:basedOn w:val="a0"/>
    <w:link w:val="2"/>
    <w:uiPriority w:val="99"/>
    <w:semiHidden/>
    <w:locked/>
    <w:rsid w:val="004A42A8"/>
    <w:rPr>
      <w:rFonts w:ascii="Arial" w:hAnsi="Arial" w:cs="Times New Roman"/>
      <w:sz w:val="28"/>
      <w:szCs w:val="28"/>
    </w:rPr>
  </w:style>
  <w:style w:type="paragraph" w:customStyle="1" w:styleId="ConsPlusNormal">
    <w:name w:val="ConsPlusNormal"/>
    <w:uiPriority w:val="99"/>
    <w:rsid w:val="004A42A8"/>
    <w:pPr>
      <w:widowControl w:val="0"/>
      <w:autoSpaceDE w:val="0"/>
      <w:autoSpaceDN w:val="0"/>
      <w:adjustRightInd w:val="0"/>
      <w:ind w:firstLine="720"/>
    </w:pPr>
    <w:rPr>
      <w:rFonts w:ascii="Times New Roman" w:hAnsi="Times New Roman"/>
      <w:sz w:val="28"/>
      <w:szCs w:val="28"/>
    </w:rPr>
  </w:style>
  <w:style w:type="paragraph" w:customStyle="1" w:styleId="normal32">
    <w:name w:val="normal32"/>
    <w:basedOn w:val="a"/>
    <w:uiPriority w:val="99"/>
    <w:rsid w:val="004A42A8"/>
    <w:pPr>
      <w:spacing w:after="0" w:line="240" w:lineRule="auto"/>
      <w:jc w:val="center"/>
    </w:pPr>
    <w:rPr>
      <w:rFonts w:ascii="Arial" w:hAnsi="Arial" w:cs="Arial"/>
      <w:sz w:val="34"/>
      <w:szCs w:val="34"/>
    </w:rPr>
  </w:style>
  <w:style w:type="paragraph" w:customStyle="1" w:styleId="ConsNonformat">
    <w:name w:val="ConsNonformat"/>
    <w:uiPriority w:val="99"/>
    <w:rsid w:val="004A42A8"/>
    <w:pPr>
      <w:widowControl w:val="0"/>
      <w:autoSpaceDE w:val="0"/>
      <w:autoSpaceDN w:val="0"/>
      <w:adjustRightInd w:val="0"/>
      <w:ind w:right="19772"/>
    </w:pPr>
    <w:rPr>
      <w:rFonts w:ascii="Courier New" w:hAnsi="Courier New" w:cs="Courier New"/>
    </w:rPr>
  </w:style>
  <w:style w:type="paragraph" w:customStyle="1" w:styleId="content">
    <w:name w:val="content"/>
    <w:basedOn w:val="a"/>
    <w:uiPriority w:val="99"/>
    <w:rsid w:val="004A42A8"/>
    <w:pPr>
      <w:spacing w:before="225" w:after="225" w:line="240" w:lineRule="auto"/>
      <w:ind w:left="150"/>
    </w:pPr>
    <w:rPr>
      <w:rFonts w:ascii="Times New Roman" w:hAnsi="Times New Roman"/>
      <w:color w:val="000000"/>
      <w:sz w:val="17"/>
      <w:szCs w:val="17"/>
    </w:rPr>
  </w:style>
  <w:style w:type="paragraph" w:customStyle="1" w:styleId="Heading">
    <w:name w:val="Heading"/>
    <w:uiPriority w:val="99"/>
    <w:rsid w:val="004A42A8"/>
    <w:pPr>
      <w:autoSpaceDE w:val="0"/>
      <w:autoSpaceDN w:val="0"/>
      <w:adjustRightInd w:val="0"/>
    </w:pPr>
    <w:rPr>
      <w:rFonts w:ascii="Arial" w:hAnsi="Arial" w:cs="Arial"/>
      <w:b/>
      <w:bCs/>
      <w:sz w:val="22"/>
      <w:szCs w:val="22"/>
    </w:rPr>
  </w:style>
  <w:style w:type="paragraph" w:customStyle="1" w:styleId="12">
    <w:name w:val="Обычный + 12 пт"/>
    <w:aliases w:val="Черный,По центру"/>
    <w:basedOn w:val="a"/>
    <w:uiPriority w:val="99"/>
    <w:rsid w:val="004A42A8"/>
    <w:pPr>
      <w:widowControl w:val="0"/>
      <w:autoSpaceDE w:val="0"/>
      <w:autoSpaceDN w:val="0"/>
      <w:adjustRightInd w:val="0"/>
      <w:spacing w:after="0" w:line="240" w:lineRule="auto"/>
      <w:jc w:val="center"/>
    </w:pPr>
    <w:rPr>
      <w:rFonts w:ascii="Times New Roman" w:hAnsi="Times New Roman"/>
      <w:color w:val="000000"/>
      <w:sz w:val="24"/>
      <w:szCs w:val="24"/>
    </w:rPr>
  </w:style>
  <w:style w:type="paragraph" w:customStyle="1" w:styleId="13">
    <w:name w:val="Название объекта1"/>
    <w:basedOn w:val="a"/>
    <w:uiPriority w:val="99"/>
    <w:rsid w:val="004A42A8"/>
    <w:pPr>
      <w:spacing w:before="240" w:after="60" w:line="240" w:lineRule="auto"/>
      <w:ind w:firstLine="567"/>
      <w:jc w:val="center"/>
    </w:pPr>
    <w:rPr>
      <w:rFonts w:ascii="Arial" w:hAnsi="Arial" w:cs="Arial"/>
      <w:b/>
      <w:bCs/>
      <w:sz w:val="32"/>
      <w:szCs w:val="32"/>
    </w:rPr>
  </w:style>
  <w:style w:type="paragraph" w:customStyle="1" w:styleId="text">
    <w:name w:val="text"/>
    <w:basedOn w:val="a"/>
    <w:uiPriority w:val="99"/>
    <w:rsid w:val="004A42A8"/>
    <w:pPr>
      <w:spacing w:after="0" w:line="240" w:lineRule="auto"/>
      <w:ind w:firstLine="567"/>
      <w:jc w:val="both"/>
    </w:pPr>
    <w:rPr>
      <w:rFonts w:ascii="Arial" w:hAnsi="Arial" w:cs="Arial"/>
      <w:sz w:val="24"/>
      <w:szCs w:val="24"/>
    </w:rPr>
  </w:style>
  <w:style w:type="paragraph" w:customStyle="1" w:styleId="chapter">
    <w:name w:val="chapter"/>
    <w:basedOn w:val="a"/>
    <w:uiPriority w:val="99"/>
    <w:rsid w:val="004A42A8"/>
    <w:pPr>
      <w:spacing w:after="0" w:line="240" w:lineRule="auto"/>
      <w:ind w:firstLine="567"/>
      <w:jc w:val="both"/>
    </w:pPr>
    <w:rPr>
      <w:rFonts w:ascii="Arial" w:hAnsi="Arial" w:cs="Arial"/>
      <w:sz w:val="28"/>
      <w:szCs w:val="28"/>
    </w:rPr>
  </w:style>
  <w:style w:type="paragraph" w:customStyle="1" w:styleId="article">
    <w:name w:val="article"/>
    <w:basedOn w:val="a"/>
    <w:uiPriority w:val="99"/>
    <w:rsid w:val="004A42A8"/>
    <w:pPr>
      <w:spacing w:after="0" w:line="240" w:lineRule="auto"/>
      <w:ind w:firstLine="567"/>
      <w:jc w:val="both"/>
    </w:pPr>
    <w:rPr>
      <w:rFonts w:ascii="Arial" w:hAnsi="Arial" w:cs="Arial"/>
      <w:sz w:val="26"/>
      <w:szCs w:val="26"/>
    </w:rPr>
  </w:style>
  <w:style w:type="paragraph" w:customStyle="1" w:styleId="ConsNormal">
    <w:name w:val="ConsNormal"/>
    <w:uiPriority w:val="99"/>
    <w:rsid w:val="004A42A8"/>
    <w:pPr>
      <w:widowControl w:val="0"/>
      <w:autoSpaceDE w:val="0"/>
      <w:autoSpaceDN w:val="0"/>
      <w:adjustRightInd w:val="0"/>
      <w:ind w:firstLine="720"/>
    </w:pPr>
    <w:rPr>
      <w:rFonts w:ascii="Arial" w:hAnsi="Arial" w:cs="Arial"/>
    </w:rPr>
  </w:style>
  <w:style w:type="paragraph" w:customStyle="1" w:styleId="Title">
    <w:name w:val="Title!Название НПА"/>
    <w:basedOn w:val="a"/>
    <w:uiPriority w:val="99"/>
    <w:rsid w:val="004A42A8"/>
    <w:pPr>
      <w:spacing w:before="240" w:after="60" w:line="240" w:lineRule="auto"/>
      <w:ind w:firstLine="567"/>
      <w:jc w:val="center"/>
      <w:outlineLvl w:val="0"/>
    </w:pPr>
    <w:rPr>
      <w:rFonts w:ascii="Arial" w:hAnsi="Arial" w:cs="Arial"/>
      <w:b/>
      <w:bCs/>
      <w:kern w:val="28"/>
      <w:sz w:val="32"/>
      <w:szCs w:val="32"/>
    </w:rPr>
  </w:style>
  <w:style w:type="character" w:styleId="af">
    <w:name w:val="footnote reference"/>
    <w:basedOn w:val="a0"/>
    <w:uiPriority w:val="99"/>
    <w:semiHidden/>
    <w:rsid w:val="004A42A8"/>
    <w:rPr>
      <w:rFonts w:cs="Times New Roman"/>
      <w:vertAlign w:val="superscript"/>
    </w:rPr>
  </w:style>
  <w:style w:type="character" w:styleId="af0">
    <w:name w:val="page number"/>
    <w:basedOn w:val="a0"/>
    <w:uiPriority w:val="99"/>
    <w:semiHidden/>
    <w:rsid w:val="004A42A8"/>
    <w:rPr>
      <w:rFonts w:ascii="Times New Roman" w:hAnsi="Times New Roman" w:cs="Times New Roman"/>
    </w:rPr>
  </w:style>
  <w:style w:type="paragraph" w:styleId="af1">
    <w:name w:val="Balloon Text"/>
    <w:basedOn w:val="a"/>
    <w:link w:val="af2"/>
    <w:uiPriority w:val="99"/>
    <w:semiHidden/>
    <w:rsid w:val="004A42A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4A42A8"/>
    <w:rPr>
      <w:rFonts w:ascii="Tahoma" w:hAnsi="Tahoma" w:cs="Tahoma"/>
      <w:sz w:val="16"/>
      <w:szCs w:val="16"/>
    </w:rPr>
  </w:style>
  <w:style w:type="paragraph" w:styleId="af3">
    <w:name w:val="No Spacing"/>
    <w:uiPriority w:val="99"/>
    <w:qFormat/>
    <w:rsid w:val="004A42A8"/>
    <w:rPr>
      <w:sz w:val="22"/>
      <w:szCs w:val="22"/>
    </w:rPr>
  </w:style>
</w:styles>
</file>

<file path=word/webSettings.xml><?xml version="1.0" encoding="utf-8"?>
<w:webSettings xmlns:r="http://schemas.openxmlformats.org/officeDocument/2006/relationships" xmlns:w="http://schemas.openxmlformats.org/wordprocessingml/2006/main">
  <w:divs>
    <w:div w:id="699815437">
      <w:marLeft w:val="0"/>
      <w:marRight w:val="0"/>
      <w:marTop w:val="0"/>
      <w:marBottom w:val="0"/>
      <w:divBdr>
        <w:top w:val="none" w:sz="0" w:space="0" w:color="auto"/>
        <w:left w:val="none" w:sz="0" w:space="0" w:color="auto"/>
        <w:bottom w:val="none" w:sz="0" w:space="0" w:color="auto"/>
        <w:right w:val="none" w:sz="0" w:space="0" w:color="auto"/>
      </w:divBdr>
    </w:div>
    <w:div w:id="699815438">
      <w:marLeft w:val="0"/>
      <w:marRight w:val="0"/>
      <w:marTop w:val="0"/>
      <w:marBottom w:val="0"/>
      <w:divBdr>
        <w:top w:val="none" w:sz="0" w:space="0" w:color="auto"/>
        <w:left w:val="none" w:sz="0" w:space="0" w:color="auto"/>
        <w:bottom w:val="none" w:sz="0" w:space="0" w:color="auto"/>
        <w:right w:val="none" w:sz="0" w:space="0" w:color="auto"/>
      </w:divBdr>
    </w:div>
    <w:div w:id="699815439">
      <w:marLeft w:val="0"/>
      <w:marRight w:val="0"/>
      <w:marTop w:val="0"/>
      <w:marBottom w:val="0"/>
      <w:divBdr>
        <w:top w:val="none" w:sz="0" w:space="0" w:color="auto"/>
        <w:left w:val="none" w:sz="0" w:space="0" w:color="auto"/>
        <w:bottom w:val="none" w:sz="0" w:space="0" w:color="auto"/>
        <w:right w:val="none" w:sz="0" w:space="0" w:color="auto"/>
      </w:divBdr>
    </w:div>
    <w:div w:id="699815440">
      <w:marLeft w:val="0"/>
      <w:marRight w:val="0"/>
      <w:marTop w:val="0"/>
      <w:marBottom w:val="0"/>
      <w:divBdr>
        <w:top w:val="none" w:sz="0" w:space="0" w:color="auto"/>
        <w:left w:val="none" w:sz="0" w:space="0" w:color="auto"/>
        <w:bottom w:val="none" w:sz="0" w:space="0" w:color="auto"/>
        <w:right w:val="none" w:sz="0" w:space="0" w:color="auto"/>
      </w:divBdr>
    </w:div>
    <w:div w:id="699815441">
      <w:marLeft w:val="0"/>
      <w:marRight w:val="0"/>
      <w:marTop w:val="0"/>
      <w:marBottom w:val="0"/>
      <w:divBdr>
        <w:top w:val="none" w:sz="0" w:space="0" w:color="auto"/>
        <w:left w:val="none" w:sz="0" w:space="0" w:color="auto"/>
        <w:bottom w:val="none" w:sz="0" w:space="0" w:color="auto"/>
        <w:right w:val="none" w:sz="0" w:space="0" w:color="auto"/>
      </w:divBdr>
    </w:div>
    <w:div w:id="699815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Inspector\Local%20Settings\Temp\tmp12B9.html" TargetMode="External"/><Relationship Id="rId18" Type="http://schemas.openxmlformats.org/officeDocument/2006/relationships/hyperlink" Target="file:///\\Inspector\Local%20Settings\Temp\tmp12B9.html" TargetMode="External"/><Relationship Id="rId26" Type="http://schemas.openxmlformats.org/officeDocument/2006/relationships/hyperlink" Target="file:///\\Inspector\Local%20Settings\Temp\tmp12B9.html" TargetMode="External"/><Relationship Id="rId39" Type="http://schemas.openxmlformats.org/officeDocument/2006/relationships/hyperlink" Target="file:///\\Inspector\..\..\content\act\bbf89570-6239-4cfb-bdba-5b454c14e321.html" TargetMode="External"/><Relationship Id="rId21" Type="http://schemas.openxmlformats.org/officeDocument/2006/relationships/hyperlink" Target="file:///\\Inspector\..\..\content\act\6785a26f-52a6-439e-a2e4-93801511e564.html" TargetMode="External"/><Relationship Id="rId34" Type="http://schemas.openxmlformats.org/officeDocument/2006/relationships/hyperlink" Target="file:///\\Inspector\..\..\content\act\96e20c02-1b12-465a-b64c-24aa92270007.html" TargetMode="External"/><Relationship Id="rId42" Type="http://schemas.openxmlformats.org/officeDocument/2006/relationships/hyperlink" Target="file:///\\Inspector\..\..\content\act\dc18ad56-e748-4522-af7e-4bb34565f31f.html" TargetMode="External"/><Relationship Id="rId47" Type="http://schemas.openxmlformats.org/officeDocument/2006/relationships/hyperlink" Target="file:///\\Inspector\..\..\content\act\8f21b21c-a408-42c4-b9fe-a939b863c84a.html" TargetMode="External"/><Relationship Id="rId50" Type="http://schemas.openxmlformats.org/officeDocument/2006/relationships/hyperlink" Target="file:///\\Inspector\..\..\content\act\8f21b21c-a408-42c4-b9fe-a939b863c84a.html" TargetMode="External"/><Relationship Id="rId55" Type="http://schemas.openxmlformats.org/officeDocument/2006/relationships/hyperlink" Target="file:///\\Inspector\..\..\content\act\8f21b21c-a408-42c4-b9fe-a939b863c84a.html" TargetMode="External"/><Relationship Id="rId63" Type="http://schemas.openxmlformats.org/officeDocument/2006/relationships/hyperlink" Target="file:///\\Inspector\Local%20Settings\Temp\tmp12B9.html" TargetMode="External"/><Relationship Id="rId7" Type="http://schemas.openxmlformats.org/officeDocument/2006/relationships/hyperlink" Target="file:///\\Inspector\..\..\content\act\15d4560c-d530-4955-bf7e-f734337ae80b.html" TargetMode="External"/><Relationship Id="rId2" Type="http://schemas.openxmlformats.org/officeDocument/2006/relationships/styles" Target="styles.xml"/><Relationship Id="rId16" Type="http://schemas.openxmlformats.org/officeDocument/2006/relationships/hyperlink" Target="file:///\\Inspector\..\..\content\act\96e20c02-1b12-465a-b64c-24aa92270007.html" TargetMode="External"/><Relationship Id="rId20" Type="http://schemas.openxmlformats.org/officeDocument/2006/relationships/hyperlink" Target="file:///\\Inspector\..\..\content\act\6785a26f-52a6-439e-a2e4-93801511e564.html" TargetMode="External"/><Relationship Id="rId29" Type="http://schemas.openxmlformats.org/officeDocument/2006/relationships/hyperlink" Target="file:///\\Inspector\Local%20Settings\Temp\tmp12B9.html" TargetMode="External"/><Relationship Id="rId41" Type="http://schemas.openxmlformats.org/officeDocument/2006/relationships/hyperlink" Target="file:///\\Inspector\..\..\content\act\5b1665d7-9ffd-4d95-855e-dc9fc90a925f.html" TargetMode="External"/><Relationship Id="rId54" Type="http://schemas.openxmlformats.org/officeDocument/2006/relationships/hyperlink" Target="file:///\\Inspector\..\..\content\act\8f21b21c-a408-42c4-b9fe-a939b863c84a.html" TargetMode="External"/><Relationship Id="rId62" Type="http://schemas.openxmlformats.org/officeDocument/2006/relationships/hyperlink" Target="file:///\\Inspector\..\..\content\act\96e20c02-1b12-465a-b64c-24aa9227000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nspector\..\..\content\act\15d4560c-d530-4955-bf7e-f734337ae80b.html" TargetMode="External"/><Relationship Id="rId24" Type="http://schemas.openxmlformats.org/officeDocument/2006/relationships/hyperlink" Target="file:///\\Inspector\..\..\content\act\6785a26f-52a6-439e-a2e4-93801511e564.html" TargetMode="External"/><Relationship Id="rId32" Type="http://schemas.openxmlformats.org/officeDocument/2006/relationships/hyperlink" Target="file:///\\Inspector\..\..\content\act\96e20c02-1b12-465a-b64c-24aa92270007.html" TargetMode="External"/><Relationship Id="rId37" Type="http://schemas.openxmlformats.org/officeDocument/2006/relationships/hyperlink" Target="file:///\\Inspector\..\..\content\act\b12559b6-4703-4ff7-87e0-5733209bce9b.html" TargetMode="External"/><Relationship Id="rId40" Type="http://schemas.openxmlformats.org/officeDocument/2006/relationships/hyperlink" Target="file:///\\Inspector\..\..\content\act\bbf89570-6239-4cfb-bdba-5b454c14e321.html" TargetMode="External"/><Relationship Id="rId45" Type="http://schemas.openxmlformats.org/officeDocument/2006/relationships/hyperlink" Target="file:///\\Inspector\..\..\content\act\8f21b21c-a408-42c4-b9fe-a939b863c84a.html" TargetMode="External"/><Relationship Id="rId53" Type="http://schemas.openxmlformats.org/officeDocument/2006/relationships/hyperlink" Target="file:///\\Inspector\..\..\content\act\8f21b21c-a408-42c4-b9fe-a939b863c84a.html" TargetMode="External"/><Relationship Id="rId58" Type="http://schemas.openxmlformats.org/officeDocument/2006/relationships/hyperlink" Target="file:///\\Inspector\..\..\content\act\15d4560c-d530-4955-bf7e-f734337ae80b.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Inspector\Local%20Settings\Temp\tmp12B9.html" TargetMode="External"/><Relationship Id="rId23" Type="http://schemas.openxmlformats.org/officeDocument/2006/relationships/hyperlink" Target="file:///\\Inspector\..\..\content\act\6785a26f-52a6-439e-a2e4-93801511e564.html" TargetMode="External"/><Relationship Id="rId28" Type="http://schemas.openxmlformats.org/officeDocument/2006/relationships/hyperlink" Target="file:///\\Inspector\..\..\content\act\96e20c02-1b12-465a-b64c-24aa92270007.html" TargetMode="External"/><Relationship Id="rId36" Type="http://schemas.openxmlformats.org/officeDocument/2006/relationships/hyperlink" Target="file:///\\Inspector\..\..\content\act\6785a26f-52a6-439e-a2e4-93801511e564.html" TargetMode="External"/><Relationship Id="rId49" Type="http://schemas.openxmlformats.org/officeDocument/2006/relationships/hyperlink" Target="file:///\\Inspector\..\..\content\act\8f21b21c-a408-42c4-b9fe-a939b863c84a.html" TargetMode="External"/><Relationship Id="rId57" Type="http://schemas.openxmlformats.org/officeDocument/2006/relationships/hyperlink" Target="file:///\\Inspector\..\..\content\act\cabf7fcd-b107-4ac1-8452-9c41f58a642b.html" TargetMode="External"/><Relationship Id="rId61" Type="http://schemas.openxmlformats.org/officeDocument/2006/relationships/hyperlink" Target="file:///\\Inspector\..\..\content\act\96e20c02-1b12-465a-b64c-24aa92270007.html" TargetMode="External"/><Relationship Id="rId10" Type="http://schemas.openxmlformats.org/officeDocument/2006/relationships/hyperlink" Target="file:///\\Inspector\..\..\content\act\15d4560c-d530-4955-bf7e-f734337ae80b.html" TargetMode="External"/><Relationship Id="rId19" Type="http://schemas.openxmlformats.org/officeDocument/2006/relationships/hyperlink" Target="file:///\\Inspector\Local%20Settings\Temp\tmp12B9.html" TargetMode="External"/><Relationship Id="rId31" Type="http://schemas.openxmlformats.org/officeDocument/2006/relationships/hyperlink" Target="file:///\\Inspector\Local%20Settings\Temp\tmp12B9.html" TargetMode="External"/><Relationship Id="rId44" Type="http://schemas.openxmlformats.org/officeDocument/2006/relationships/hyperlink" Target="file:///\\Inspector\..\..\content\act\8f21b21c-a408-42c4-b9fe-a939b863c84a.html" TargetMode="External"/><Relationship Id="rId52" Type="http://schemas.openxmlformats.org/officeDocument/2006/relationships/hyperlink" Target="file:///\\Inspector\..\..\content\act\8f21b21c-a408-42c4-b9fe-a939b863c84a.html" TargetMode="External"/><Relationship Id="rId60" Type="http://schemas.openxmlformats.org/officeDocument/2006/relationships/hyperlink" Target="file:///\\Inspector\..\..\content\act\96e20c02-1b12-465a-b64c-24aa92270007.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Inspector\..\..\content\act\15d4560c-d530-4955-bf7e-f734337ae80b.html" TargetMode="External"/><Relationship Id="rId14" Type="http://schemas.openxmlformats.org/officeDocument/2006/relationships/hyperlink" Target="file:///\\Inspector\..\..\content\act\96e20c02-1b12-465a-b64c-24aa92270007.html" TargetMode="External"/><Relationship Id="rId22" Type="http://schemas.openxmlformats.org/officeDocument/2006/relationships/hyperlink" Target="file:///\\Inspector\..\..\content\act\52ac2e9e-3e72-4754-86f1-941936f96f74.html" TargetMode="External"/><Relationship Id="rId27" Type="http://schemas.openxmlformats.org/officeDocument/2006/relationships/hyperlink" Target="file:///\\Inspector\..\..\content\act\96e20c02-1b12-465a-b64c-24aa92270007.html" TargetMode="External"/><Relationship Id="rId30" Type="http://schemas.openxmlformats.org/officeDocument/2006/relationships/hyperlink" Target="file:///\\Inspector\..\..\content\act\96e20c02-1b12-465a-b64c-24aa92270007.html" TargetMode="External"/><Relationship Id="rId35" Type="http://schemas.openxmlformats.org/officeDocument/2006/relationships/hyperlink" Target="file:///\\Inspector\..\..\content\act\15d4560c-d530-4955-bf7e-f734337ae80b.html" TargetMode="External"/><Relationship Id="rId43" Type="http://schemas.openxmlformats.org/officeDocument/2006/relationships/hyperlink" Target="file:///\\Inspector\..\..\content\act\96e20c02-1b12-465a-b64c-24aa92270007.html" TargetMode="External"/><Relationship Id="rId48" Type="http://schemas.openxmlformats.org/officeDocument/2006/relationships/hyperlink" Target="file:///\\Inspector\..\..\content\act\8f21b21c-a408-42c4-b9fe-a939b863c84a.html" TargetMode="External"/><Relationship Id="rId56" Type="http://schemas.openxmlformats.org/officeDocument/2006/relationships/hyperlink" Target="file:///\\Inspector\..\..\content\act\8f21b21c-a408-42c4-b9fe-a939b863c84a.html" TargetMode="External"/><Relationship Id="rId64" Type="http://schemas.openxmlformats.org/officeDocument/2006/relationships/footer" Target="footer1.xml"/><Relationship Id="rId8" Type="http://schemas.openxmlformats.org/officeDocument/2006/relationships/hyperlink" Target="file:///\\Inspector\..\..\content\act\96e20c02-1b12-465a-b64c-24aa92270007.html" TargetMode="External"/><Relationship Id="rId51" Type="http://schemas.openxmlformats.org/officeDocument/2006/relationships/hyperlink" Target="file:///\\Inspector\..\..\content\act\8f21b21c-a408-42c4-b9fe-a939b863c84a.html" TargetMode="External"/><Relationship Id="rId3" Type="http://schemas.openxmlformats.org/officeDocument/2006/relationships/settings" Target="settings.xml"/><Relationship Id="rId12" Type="http://schemas.openxmlformats.org/officeDocument/2006/relationships/hyperlink" Target="file:///\\Inspector\..\..\content\act\101d7879-7ca5-4490-843f-50d39a3a23a2.doc" TargetMode="External"/><Relationship Id="rId17" Type="http://schemas.openxmlformats.org/officeDocument/2006/relationships/hyperlink" Target="file:///\\Inspector\..\..\content\act\96e20c02-1b12-465a-b64c-24aa92270007.html" TargetMode="External"/><Relationship Id="rId25" Type="http://schemas.openxmlformats.org/officeDocument/2006/relationships/hyperlink" Target="file:///\\Inspector\..\..\content\act\52ac2e9e-3e72-4754-86f1-941936f96f74.html" TargetMode="External"/><Relationship Id="rId33" Type="http://schemas.openxmlformats.org/officeDocument/2006/relationships/hyperlink" Target="file:///\\Inspector\Local%20Settings\Temp\tmp12B9.html" TargetMode="External"/><Relationship Id="rId38" Type="http://schemas.openxmlformats.org/officeDocument/2006/relationships/hyperlink" Target="file:///\\Inspector\..\..\content\act\94d528a8-43b7-4b6f-ac6c-fac9f310d47b.html" TargetMode="External"/><Relationship Id="rId46" Type="http://schemas.openxmlformats.org/officeDocument/2006/relationships/hyperlink" Target="file:///\\Inspector\..\..\content\act\96e20c02-1b12-465a-b64c-24aa92270007.html" TargetMode="External"/><Relationship Id="rId59" Type="http://schemas.openxmlformats.org/officeDocument/2006/relationships/hyperlink" Target="file:///\\Inspector\..\..\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23932</Words>
  <Characters>136419</Characters>
  <Application>Microsoft Office Word</Application>
  <DocSecurity>0</DocSecurity>
  <Lines>1136</Lines>
  <Paragraphs>320</Paragraphs>
  <ScaleCrop>false</ScaleCrop>
  <Company>Администрация ВерхнеМатренского сельсовета</Company>
  <LinksUpToDate>false</LinksUpToDate>
  <CharactersWithSpaces>160031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ВерхнеМатренского сельсовета</dc:creator>
  <cp:keywords/>
  <dc:description/>
  <cp:lastModifiedBy>user</cp:lastModifiedBy>
  <cp:revision>10</cp:revision>
  <cp:lastPrinted>2010-11-09T09:26:00Z</cp:lastPrinted>
  <dcterms:created xsi:type="dcterms:W3CDTF">2010-10-01T13:29:00Z</dcterms:created>
  <dcterms:modified xsi:type="dcterms:W3CDTF">2012-11-23T12:46:00Z</dcterms:modified>
</cp:coreProperties>
</file>