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81" w:rsidRDefault="00653481"/>
    <w:p w:rsidR="00653481" w:rsidRPr="00653481" w:rsidRDefault="00653481" w:rsidP="00653481">
      <w:pPr>
        <w:rPr>
          <w:rFonts w:ascii="Times New Roman" w:hAnsi="Times New Roman" w:cs="Times New Roman"/>
          <w:sz w:val="24"/>
        </w:rPr>
      </w:pPr>
    </w:p>
    <w:p w:rsidR="00653481" w:rsidRPr="00653481" w:rsidRDefault="00653481" w:rsidP="00653481">
      <w:pPr>
        <w:rPr>
          <w:rFonts w:ascii="Times New Roman" w:hAnsi="Times New Roman" w:cs="Times New Roman"/>
          <w:sz w:val="28"/>
        </w:rPr>
      </w:pPr>
      <w:r w:rsidRPr="00653481">
        <w:rPr>
          <w:rFonts w:ascii="Times New Roman" w:hAnsi="Times New Roman" w:cs="Times New Roman"/>
          <w:sz w:val="28"/>
        </w:rPr>
        <w:t xml:space="preserve">Уважаемые жители сельского поселения Мазейский сельсовет  обратиться в администрацию сельского поселения </w:t>
      </w:r>
      <w:r>
        <w:rPr>
          <w:rFonts w:ascii="Times New Roman" w:hAnsi="Times New Roman" w:cs="Times New Roman"/>
          <w:sz w:val="28"/>
        </w:rPr>
        <w:t>по возникшим вопросам по данному кьюар коду</w:t>
      </w:r>
    </w:p>
    <w:p w:rsidR="00653481" w:rsidRPr="00653481" w:rsidRDefault="00653481" w:rsidP="00653481">
      <w:pPr>
        <w:rPr>
          <w:rFonts w:ascii="Times New Roman" w:hAnsi="Times New Roman" w:cs="Times New Roman"/>
          <w:sz w:val="24"/>
        </w:rPr>
      </w:pPr>
    </w:p>
    <w:p w:rsidR="00653481" w:rsidRPr="00653481" w:rsidRDefault="00653481" w:rsidP="00653481"/>
    <w:p w:rsidR="00653481" w:rsidRPr="00653481" w:rsidRDefault="00653481" w:rsidP="00653481"/>
    <w:p w:rsidR="00653481" w:rsidRPr="00653481" w:rsidRDefault="00653481" w:rsidP="00653481"/>
    <w:p w:rsidR="00653481" w:rsidRPr="00653481" w:rsidRDefault="00653481" w:rsidP="00653481"/>
    <w:p w:rsidR="00653481" w:rsidRDefault="00653481" w:rsidP="00653481"/>
    <w:p w:rsidR="00A8127F" w:rsidRPr="00653481" w:rsidRDefault="00653481" w:rsidP="00653481">
      <w:pPr>
        <w:tabs>
          <w:tab w:val="left" w:pos="3825"/>
        </w:tabs>
      </w:pPr>
      <w:r>
        <w:tab/>
      </w:r>
      <w:r w:rsidRPr="00653481">
        <w:drawing>
          <wp:inline distT="0" distB="0" distL="0" distR="0">
            <wp:extent cx="2667000" cy="3124200"/>
            <wp:effectExtent l="19050" t="0" r="0" b="0"/>
            <wp:docPr id="1" name="Рисунок 1" descr="https://telegra.ph/file/bf8096de6bb0e6d417e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legra.ph/file/bf8096de6bb0e6d417ee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27F" w:rsidRPr="00653481" w:rsidSect="00A8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481"/>
    <w:rsid w:val="00653481"/>
    <w:rsid w:val="00A8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2023-07-10T06:49:00Z</dcterms:created>
  <dcterms:modified xsi:type="dcterms:W3CDTF">2023-07-10T06:57:00Z</dcterms:modified>
</cp:coreProperties>
</file>