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95779" w:rsidRDefault="00FB5233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Default="008D1B65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  СЕЛЬСОВЕТ  ДОБРИНСКОГО 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BA5165" w:rsidRDefault="008D1B65" w:rsidP="008D1B65">
      <w:pPr>
        <w:pStyle w:val="ConsPlusTitle"/>
        <w:widowControl/>
        <w:jc w:val="center"/>
      </w:pPr>
      <w:r>
        <w:t>27.</w:t>
      </w:r>
      <w:r w:rsidRPr="00BA5165">
        <w:t>0</w:t>
      </w:r>
      <w:r>
        <w:t>5</w:t>
      </w:r>
      <w:r w:rsidRPr="00BA5165">
        <w:t>.</w:t>
      </w:r>
      <w:r>
        <w:t>2016г</w:t>
      </w:r>
      <w:r w:rsidRPr="00BA5165">
        <w:t>.</w:t>
      </w:r>
      <w:r>
        <w:t xml:space="preserve">              с.</w:t>
      </w:r>
      <w:r w:rsidR="00FB5233">
        <w:t xml:space="preserve"> </w:t>
      </w:r>
      <w:r>
        <w:t xml:space="preserve">Мазейка                                       </w:t>
      </w:r>
      <w:r w:rsidRPr="00BA5165">
        <w:t>№</w:t>
      </w:r>
      <w:r>
        <w:t xml:space="preserve"> 38</w:t>
      </w: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810C14">
        <w:rPr>
          <w:b w:val="0"/>
        </w:rPr>
        <w:t xml:space="preserve">ОБ </w:t>
      </w:r>
      <w:r>
        <w:rPr>
          <w:b w:val="0"/>
        </w:rPr>
        <w:t xml:space="preserve">   УТВЕРЖДЕНИИ    </w:t>
      </w:r>
      <w:r w:rsidRPr="00810C14">
        <w:rPr>
          <w:b w:val="0"/>
        </w:rPr>
        <w:t xml:space="preserve">ПОРЯДКА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810C14">
        <w:rPr>
          <w:b w:val="0"/>
        </w:rPr>
        <w:t>ПЛАНИРОВАНИЯ</w:t>
      </w:r>
      <w:r>
        <w:rPr>
          <w:b w:val="0"/>
        </w:rPr>
        <w:t xml:space="preserve"> </w:t>
      </w:r>
      <w:r w:rsidRPr="00810C14">
        <w:rPr>
          <w:b w:val="0"/>
        </w:rPr>
        <w:t>БЮДЖЕТНЫХ</w:t>
      </w:r>
      <w:r>
        <w:rPr>
          <w:b w:val="0"/>
        </w:rPr>
        <w:t xml:space="preserve">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АССИГНОВАНИЙ</w:t>
      </w:r>
      <w:r>
        <w:rPr>
          <w:b w:val="0"/>
        </w:rPr>
        <w:t xml:space="preserve"> </w:t>
      </w:r>
      <w:r w:rsidRPr="00810C14">
        <w:rPr>
          <w:b w:val="0"/>
        </w:rPr>
        <w:t xml:space="preserve"> БЮДЖЕТА</w:t>
      </w:r>
      <w:r>
        <w:rPr>
          <w:b w:val="0"/>
        </w:rPr>
        <w:t xml:space="preserve"> СЕЛЬСКОГО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ПОСЕЛЕНИЯ МАЗЕЙСКИЙ  СЕЛЬСОВЕТ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НА 201</w:t>
      </w:r>
      <w:r>
        <w:rPr>
          <w:b w:val="0"/>
        </w:rPr>
        <w:t>7</w:t>
      </w:r>
      <w:r w:rsidRPr="00810C14">
        <w:rPr>
          <w:b w:val="0"/>
        </w:rPr>
        <w:t xml:space="preserve"> ГОД И НА ПЛАНОВЫЙ ПЕРИОД</w:t>
      </w:r>
      <w:r>
        <w:rPr>
          <w:b w:val="0"/>
        </w:rPr>
        <w:t xml:space="preserve"> </w:t>
      </w:r>
    </w:p>
    <w:p w:rsidR="008D1B65" w:rsidRPr="00810C14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201</w:t>
      </w:r>
      <w:r>
        <w:rPr>
          <w:b w:val="0"/>
        </w:rPr>
        <w:t xml:space="preserve">8 </w:t>
      </w:r>
      <w:r w:rsidRPr="00810C14">
        <w:rPr>
          <w:b w:val="0"/>
        </w:rPr>
        <w:t xml:space="preserve"> И 201</w:t>
      </w:r>
      <w:r>
        <w:rPr>
          <w:b w:val="0"/>
        </w:rPr>
        <w:t>9</w:t>
      </w:r>
      <w:r w:rsidRPr="00810C14">
        <w:rPr>
          <w:b w:val="0"/>
        </w:rPr>
        <w:t xml:space="preserve"> ГОДОВ</w:t>
      </w:r>
      <w:r>
        <w:rPr>
          <w:b w:val="0"/>
        </w:rPr>
        <w:t>»</w:t>
      </w: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  <w:r w:rsidRPr="00BC6FEA">
        <w:rPr>
          <w:sz w:val="26"/>
          <w:szCs w:val="26"/>
        </w:rPr>
        <w:t>В соответствии со статьей 174.2 Бюджетного кодекса Российской Федерации и в целях формирования бюджета</w:t>
      </w:r>
      <w:r>
        <w:rPr>
          <w:sz w:val="26"/>
          <w:szCs w:val="26"/>
        </w:rPr>
        <w:t xml:space="preserve"> поселения</w:t>
      </w:r>
      <w:r w:rsidRPr="00BC6FEA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BC6FEA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5</w:t>
      </w:r>
      <w:r w:rsidRPr="00BC6FEA">
        <w:rPr>
          <w:sz w:val="26"/>
          <w:szCs w:val="26"/>
        </w:rPr>
        <w:t xml:space="preserve"> и 201</w:t>
      </w:r>
      <w:r>
        <w:rPr>
          <w:sz w:val="26"/>
          <w:szCs w:val="26"/>
        </w:rPr>
        <w:t xml:space="preserve">6годов </w:t>
      </w:r>
      <w:r>
        <w:rPr>
          <w:sz w:val="28"/>
          <w:szCs w:val="28"/>
        </w:rPr>
        <w:t>администрация сельского поселения</w:t>
      </w: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Default="008D1B65" w:rsidP="008D1B65">
      <w:pPr>
        <w:tabs>
          <w:tab w:val="left" w:pos="1440"/>
          <w:tab w:val="right" w:pos="9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>1. Утвердить прилагаемый Порядок планирования бюджетных ассигнований  бюджета</w:t>
      </w:r>
      <w:r>
        <w:rPr>
          <w:sz w:val="26"/>
          <w:szCs w:val="26"/>
        </w:rPr>
        <w:t xml:space="preserve"> сельского поселения Мазейский сельсовет </w:t>
      </w:r>
      <w:r w:rsidRPr="00BC6FEA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BC6FEA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BC6FEA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BC6FEA">
        <w:rPr>
          <w:sz w:val="26"/>
          <w:szCs w:val="26"/>
        </w:rPr>
        <w:t xml:space="preserve"> годов.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Администрации сельского поселения</w:t>
      </w:r>
      <w:r w:rsidRPr="00BC6FE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>обнародование на рекламном щите</w:t>
      </w:r>
      <w:r w:rsidRPr="00BC6FEA">
        <w:rPr>
          <w:sz w:val="26"/>
          <w:szCs w:val="26"/>
        </w:rPr>
        <w:t>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C6FEA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</w:t>
      </w:r>
      <w:r w:rsidRPr="00A30DBC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старшего специалиста 1 разряда Аносову Л.С.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1B65" w:rsidRPr="00845F11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Н.И.Тимирев</w:t>
      </w:r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Постановлению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Мазейский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>от  27.05. 2016 г. N 38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Мазейский сельсовет </w:t>
      </w:r>
      <w:r w:rsidRPr="006B7B78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6B7B78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8</w:t>
      </w:r>
      <w:r w:rsidRPr="006B7B78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Мазейский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2017 год и на плановый период 2018 и 2019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>сельском поселении Мазейский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8D1B65">
        <w:rPr>
          <w:sz w:val="26"/>
          <w:szCs w:val="26"/>
        </w:rPr>
        <w:t>23.09.2013</w:t>
      </w:r>
      <w:r w:rsidRPr="00825541">
        <w:rPr>
          <w:sz w:val="26"/>
          <w:szCs w:val="26"/>
        </w:rPr>
        <w:t xml:space="preserve"> года № </w:t>
      </w:r>
      <w:r w:rsidR="008D1B65">
        <w:rPr>
          <w:sz w:val="26"/>
          <w:szCs w:val="26"/>
        </w:rPr>
        <w:t>98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>сельского поселения Мазейский сельсовет</w:t>
      </w:r>
      <w:r w:rsidRPr="00825541">
        <w:rPr>
          <w:sz w:val="26"/>
          <w:szCs w:val="26"/>
        </w:rPr>
        <w:t xml:space="preserve"> от 2</w:t>
      </w:r>
      <w:r w:rsidR="008D1B65">
        <w:rPr>
          <w:sz w:val="26"/>
          <w:szCs w:val="26"/>
        </w:rPr>
        <w:t>9</w:t>
      </w:r>
      <w:r w:rsidRPr="00825541">
        <w:rPr>
          <w:sz w:val="26"/>
          <w:szCs w:val="26"/>
        </w:rPr>
        <w:t xml:space="preserve"> апреля 2016 года № </w:t>
      </w:r>
      <w:r w:rsidR="008D1B65">
        <w:rPr>
          <w:sz w:val="26"/>
          <w:szCs w:val="26"/>
        </w:rPr>
        <w:t>18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 разработке проекта бюджета сельского поселения Мазейский сельсовет</w:t>
      </w:r>
      <w:r w:rsidRPr="00825541">
        <w:rPr>
          <w:sz w:val="26"/>
          <w:szCs w:val="26"/>
        </w:rPr>
        <w:t xml:space="preserve"> на 2017 год и на плановый период 2018 и 2019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>сельского поселения Мазейский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2017 год и на плановый период 2018 и 2019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Мазейский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администрации </w:t>
      </w:r>
      <w:r w:rsidR="00D82A49">
        <w:rPr>
          <w:sz w:val="26"/>
          <w:szCs w:val="26"/>
        </w:rPr>
        <w:t>сельского поселения Мазейский сельсовет</w:t>
      </w:r>
      <w:r w:rsidR="00D82A49" w:rsidRPr="00825541">
        <w:rPr>
          <w:sz w:val="26"/>
          <w:szCs w:val="26"/>
        </w:rPr>
        <w:t xml:space="preserve"> от 2</w:t>
      </w:r>
      <w:r w:rsidR="00D82A49">
        <w:rPr>
          <w:sz w:val="26"/>
          <w:szCs w:val="26"/>
        </w:rPr>
        <w:t>9</w:t>
      </w:r>
      <w:r w:rsidR="00D82A49" w:rsidRPr="00825541">
        <w:rPr>
          <w:sz w:val="26"/>
          <w:szCs w:val="26"/>
        </w:rPr>
        <w:t xml:space="preserve"> апреля 2016 года № </w:t>
      </w:r>
      <w:r w:rsidR="00D82A49">
        <w:rPr>
          <w:sz w:val="26"/>
          <w:szCs w:val="26"/>
        </w:rPr>
        <w:t>18</w:t>
      </w:r>
      <w:r w:rsidR="00D82A49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"</w:t>
      </w:r>
      <w:r w:rsidR="00D82A49" w:rsidRPr="00825541">
        <w:rPr>
          <w:sz w:val="26"/>
          <w:szCs w:val="26"/>
        </w:rPr>
        <w:t>"</w:t>
      </w:r>
      <w:r w:rsidR="00D82A49">
        <w:rPr>
          <w:sz w:val="26"/>
          <w:szCs w:val="26"/>
        </w:rPr>
        <w:t>О разработке проекта бюджета сельского поселения Мазейский сельсовет</w:t>
      </w:r>
      <w:r w:rsidR="00D82A49" w:rsidRPr="00825541">
        <w:rPr>
          <w:sz w:val="26"/>
          <w:szCs w:val="26"/>
        </w:rPr>
        <w:t xml:space="preserve"> на 2017 год и на плановый период 2018 и 2019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2017 - 2019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2016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2017 год и на плановый период 2018 и 2019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2017 год и на плановый период 2018 и 2019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2017 год и на плановый период 2018 и 2019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4E07DE" w:rsidRPr="004E07DE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>сельского поселения Мазейский сельсовет</w:t>
      </w:r>
      <w:r>
        <w:rPr>
          <w:sz w:val="26"/>
          <w:szCs w:val="26"/>
        </w:rPr>
        <w:t xml:space="preserve"> от </w:t>
      </w:r>
      <w:r w:rsidR="004E07DE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 xml:space="preserve">ря 2015 года № </w:t>
      </w:r>
      <w:r w:rsidR="004E07DE">
        <w:rPr>
          <w:sz w:val="26"/>
          <w:szCs w:val="26"/>
        </w:rPr>
        <w:t>20</w:t>
      </w:r>
      <w:r>
        <w:rPr>
          <w:sz w:val="26"/>
          <w:szCs w:val="26"/>
        </w:rPr>
        <w:t>-рс "</w:t>
      </w:r>
      <w:r w:rsidR="004E07DE" w:rsidRPr="004E07DE">
        <w:rPr>
          <w:b/>
        </w:rPr>
        <w:t xml:space="preserve"> </w:t>
      </w:r>
      <w:r w:rsidR="004E07DE" w:rsidRPr="004E07DE">
        <w:t>О бюджете сельского поселения Мазейский сельсовет Добринского муниципального района Липецкой области Российской Федерации   на 2016 год»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 xml:space="preserve">ласти и Добринского </w:t>
      </w:r>
      <w:r>
        <w:rPr>
          <w:sz w:val="26"/>
          <w:szCs w:val="26"/>
        </w:rPr>
        <w:lastRenderedPageBreak/>
        <w:t>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>Администрации сельского поселения Мазейский сеьсовет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2017 году и плановом периоде 2018 и 2019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2017 - 2019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2016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_GoBack"/>
      <w:bookmarkEnd w:id="8"/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lastRenderedPageBreak/>
              <w:t>к  Порядку планирования бюджетных ассигнований бюджета</w:t>
            </w:r>
            <w:r w:rsidR="008D1B65">
              <w:t xml:space="preserve"> сельского поселения Мазейский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2017 год и на плановый период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2018 и 2019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 xml:space="preserve">обращение об </w:t>
      </w:r>
      <w:r w:rsidRPr="00825541">
        <w:rPr>
          <w:sz w:val="26"/>
          <w:szCs w:val="26"/>
        </w:rPr>
        <w:lastRenderedPageBreak/>
        <w:t>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7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Мазейский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2017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2018 и 2019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21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BD" w:rsidRDefault="00925EBD">
      <w:r>
        <w:separator/>
      </w:r>
    </w:p>
  </w:endnote>
  <w:endnote w:type="continuationSeparator" w:id="0">
    <w:p w:rsidR="00925EBD" w:rsidRDefault="0092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BD" w:rsidRDefault="00925EBD">
      <w:r>
        <w:separator/>
      </w:r>
    </w:p>
  </w:footnote>
  <w:footnote w:type="continuationSeparator" w:id="0">
    <w:p w:rsidR="00925EBD" w:rsidRDefault="0092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DE" w:rsidRDefault="00D2100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60C">
      <w:rPr>
        <w:rStyle w:val="a5"/>
        <w:noProof/>
      </w:rPr>
      <w:t>13</w:t>
    </w:r>
    <w:r>
      <w:rPr>
        <w:rStyle w:val="a5"/>
      </w:rPr>
      <w:fldChar w:fldCharType="end"/>
    </w:r>
  </w:p>
  <w:p w:rsidR="004E07DE" w:rsidRDefault="004E07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272E"/>
    <w:rsid w:val="000B5027"/>
    <w:rsid w:val="000C15D0"/>
    <w:rsid w:val="000D3064"/>
    <w:rsid w:val="00102A28"/>
    <w:rsid w:val="00104BE0"/>
    <w:rsid w:val="00157D72"/>
    <w:rsid w:val="00160DBE"/>
    <w:rsid w:val="001731D3"/>
    <w:rsid w:val="001773E2"/>
    <w:rsid w:val="001817B7"/>
    <w:rsid w:val="00197A4B"/>
    <w:rsid w:val="00205E43"/>
    <w:rsid w:val="00256A83"/>
    <w:rsid w:val="002812F8"/>
    <w:rsid w:val="002D48B0"/>
    <w:rsid w:val="00395779"/>
    <w:rsid w:val="003B5333"/>
    <w:rsid w:val="003E6824"/>
    <w:rsid w:val="00417148"/>
    <w:rsid w:val="00424DE9"/>
    <w:rsid w:val="00431330"/>
    <w:rsid w:val="004333C3"/>
    <w:rsid w:val="00472C59"/>
    <w:rsid w:val="004C060C"/>
    <w:rsid w:val="004E07DE"/>
    <w:rsid w:val="00505DEB"/>
    <w:rsid w:val="005471DB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6D5961"/>
    <w:rsid w:val="007058C4"/>
    <w:rsid w:val="00750731"/>
    <w:rsid w:val="00766A3D"/>
    <w:rsid w:val="007E4E6E"/>
    <w:rsid w:val="00802E06"/>
    <w:rsid w:val="0080354C"/>
    <w:rsid w:val="00805C23"/>
    <w:rsid w:val="00825541"/>
    <w:rsid w:val="00865086"/>
    <w:rsid w:val="0087303E"/>
    <w:rsid w:val="008B56B0"/>
    <w:rsid w:val="008D1B65"/>
    <w:rsid w:val="00906EC3"/>
    <w:rsid w:val="009173A5"/>
    <w:rsid w:val="00925EBD"/>
    <w:rsid w:val="00943F98"/>
    <w:rsid w:val="009617C3"/>
    <w:rsid w:val="0096272E"/>
    <w:rsid w:val="00970705"/>
    <w:rsid w:val="00A07FCA"/>
    <w:rsid w:val="00A275B3"/>
    <w:rsid w:val="00A90DFA"/>
    <w:rsid w:val="00AC5649"/>
    <w:rsid w:val="00AF48EE"/>
    <w:rsid w:val="00B0346C"/>
    <w:rsid w:val="00B31778"/>
    <w:rsid w:val="00B56105"/>
    <w:rsid w:val="00BF3517"/>
    <w:rsid w:val="00C20B50"/>
    <w:rsid w:val="00C811C6"/>
    <w:rsid w:val="00CB2C04"/>
    <w:rsid w:val="00D21000"/>
    <w:rsid w:val="00D82A49"/>
    <w:rsid w:val="00D92F25"/>
    <w:rsid w:val="00DA1F45"/>
    <w:rsid w:val="00DB4D40"/>
    <w:rsid w:val="00E923E2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3FA1"/>
    <w:rsid w:val="00FB5233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2016-05-10T10:28:00Z</cp:lastPrinted>
  <dcterms:created xsi:type="dcterms:W3CDTF">2016-07-21T12:18:00Z</dcterms:created>
  <dcterms:modified xsi:type="dcterms:W3CDTF">2016-07-21T12:18:00Z</dcterms:modified>
</cp:coreProperties>
</file>