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B" w:rsidRPr="00055EBB" w:rsidRDefault="00055EBB" w:rsidP="00055EBB">
      <w:pPr>
        <w:pStyle w:val="af1"/>
        <w:rPr>
          <w:noProof/>
          <w:color w:val="000000" w:themeColor="text1"/>
          <w:sz w:val="28"/>
          <w:szCs w:val="28"/>
        </w:rPr>
      </w:pPr>
      <w:r w:rsidRPr="00055EB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BB" w:rsidRPr="00055EBB" w:rsidRDefault="00055EBB" w:rsidP="00055EBB">
      <w:pPr>
        <w:pStyle w:val="af1"/>
        <w:rPr>
          <w:color w:val="000000" w:themeColor="text1"/>
          <w:sz w:val="28"/>
          <w:szCs w:val="28"/>
        </w:rPr>
      </w:pP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СОВЕТ  ДЕПУТАТОВ СЕЛЬСКОГО  ПОСЕЛЕНИЯ</w:t>
      </w:r>
    </w:p>
    <w:p w:rsidR="00055EBB" w:rsidRPr="00055EBB" w:rsidRDefault="006439CB" w:rsidP="00055EBB">
      <w:pPr>
        <w:pStyle w:val="af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МАЗЕЙСКИЙ</w:t>
      </w:r>
      <w:r w:rsidR="00055EBB" w:rsidRPr="00055EBB">
        <w:rPr>
          <w:bCs/>
          <w:color w:val="000000" w:themeColor="text1"/>
          <w:sz w:val="28"/>
          <w:szCs w:val="28"/>
        </w:rPr>
        <w:t xml:space="preserve">  СЕЛЬСОВЕТ 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Добринского муниципального района   Липецкой  области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Российской Федерации</w:t>
      </w:r>
    </w:p>
    <w:p w:rsidR="00055EBB" w:rsidRPr="00055EBB" w:rsidRDefault="006439CB" w:rsidP="00055EB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635B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-я  сессия  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</w:p>
    <w:p w:rsidR="00055EBB" w:rsidRPr="006664EA" w:rsidRDefault="00055EBB" w:rsidP="00055EBB">
      <w:pPr>
        <w:pStyle w:val="7"/>
        <w:ind w:right="-94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6664EA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РЕШЕНИЕ</w:t>
      </w:r>
    </w:p>
    <w:p w:rsidR="00055EBB" w:rsidRPr="00055EBB" w:rsidRDefault="008B3321" w:rsidP="00055EB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13.08.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2019г.                       с. </w:t>
      </w:r>
      <w:r w:rsidR="006439CB">
        <w:rPr>
          <w:rFonts w:ascii="Times New Roman" w:hAnsi="Times New Roman"/>
          <w:color w:val="000000" w:themeColor="text1"/>
          <w:sz w:val="28"/>
          <w:szCs w:val="28"/>
        </w:rPr>
        <w:t>Мазейка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№  </w:t>
      </w:r>
      <w:r>
        <w:rPr>
          <w:rFonts w:ascii="Times New Roman" w:hAnsi="Times New Roman"/>
          <w:color w:val="000000" w:themeColor="text1"/>
          <w:sz w:val="28"/>
          <w:szCs w:val="28"/>
        </w:rPr>
        <w:t>170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-рс</w:t>
      </w:r>
    </w:p>
    <w:p w:rsidR="00055EBB" w:rsidRDefault="00055EBB" w:rsidP="00557C1E">
      <w:pPr>
        <w:spacing w:after="6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557C1E" w:rsidP="00557C1E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 Поряд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к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е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проведения конкурса по отбору кандидатур на должность главы </w:t>
      </w:r>
      <w:r w:rsid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6439C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Мазейский</w:t>
      </w:r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Добринского муниципального</w:t>
      </w:r>
      <w:r w:rsidR="00D00E73"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7B6459" w:rsidRPr="007B6459">
        <w:rPr>
          <w:rFonts w:ascii="Times New Roman" w:hAnsi="Times New Roman"/>
          <w:b/>
          <w:bCs/>
          <w:color w:val="000000" w:themeColor="text1"/>
          <w:kern w:val="36"/>
          <w:sz w:val="26"/>
          <w:szCs w:val="26"/>
          <w:lang w:eastAsia="ru-RU"/>
        </w:rPr>
        <w:t>района</w:t>
      </w:r>
      <w:r w:rsidR="00BA77A2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</w:p>
    <w:p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7C1E" w:rsidRPr="00557C1E" w:rsidRDefault="00BA77A2" w:rsidP="00557C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C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="00557C1E" w:rsidRPr="00557C1E">
        <w:rPr>
          <w:rFonts w:ascii="Times New Roman" w:hAnsi="Times New Roman"/>
          <w:color w:val="000000"/>
          <w:sz w:val="28"/>
          <w:szCs w:val="28"/>
        </w:rPr>
        <w:t xml:space="preserve">В  соответствии с Федеральным законом </w:t>
      </w:r>
      <w:r w:rsidR="00557C1E" w:rsidRPr="00557C1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сельского поселения </w:t>
      </w:r>
      <w:r w:rsidR="006439CB">
        <w:rPr>
          <w:rFonts w:ascii="Times New Roman" w:hAnsi="Times New Roman"/>
          <w:sz w:val="28"/>
          <w:szCs w:val="28"/>
        </w:rPr>
        <w:t>Мазейский</w:t>
      </w:r>
      <w:r w:rsidR="00557C1E" w:rsidRPr="00557C1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557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самоуправлению, работе с</w:t>
      </w:r>
      <w:proofErr w:type="gramEnd"/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депутатами и по делам семьи, детства, молодежи,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643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Мазейский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557C1E" w:rsidRPr="00574EAC" w:rsidRDefault="00557C1E" w:rsidP="0055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57C1E" w:rsidRPr="006664EA" w:rsidRDefault="00557C1E" w:rsidP="00B80C7D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6664EA">
        <w:rPr>
          <w:rFonts w:ascii="Times New Roman" w:hAnsi="Times New Roman"/>
          <w:sz w:val="28"/>
          <w:szCs w:val="28"/>
        </w:rPr>
        <w:t>Принять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Порядок проведения конкурса по отбору кандидатур на должность главы 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6439CB">
        <w:rPr>
          <w:rFonts w:ascii="Times New Roman" w:hAnsi="Times New Roman"/>
          <w:bCs/>
          <w:kern w:val="36"/>
          <w:sz w:val="28"/>
          <w:szCs w:val="28"/>
          <w:lang w:eastAsia="ru-RU"/>
        </w:rPr>
        <w:t>Мазейский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</w:t>
      </w:r>
      <w:r w:rsidRPr="006664EA"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Липецкой области Российской Федерации (прилагается).</w:t>
      </w:r>
    </w:p>
    <w:p w:rsidR="00B80C7D" w:rsidRPr="006664EA" w:rsidRDefault="00B80C7D" w:rsidP="00B80C7D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80C7D" w:rsidRPr="006664EA" w:rsidRDefault="00B80C7D" w:rsidP="007B0B9C">
      <w:pPr>
        <w:pStyle w:val="ac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 xml:space="preserve"> Решение № </w:t>
      </w:r>
      <w:r w:rsidR="006439CB">
        <w:rPr>
          <w:rFonts w:ascii="Times New Roman" w:hAnsi="Times New Roman"/>
          <w:sz w:val="28"/>
          <w:szCs w:val="28"/>
        </w:rPr>
        <w:t>158</w:t>
      </w:r>
      <w:r w:rsidRPr="006664EA">
        <w:rPr>
          <w:rFonts w:ascii="Times New Roman" w:hAnsi="Times New Roman"/>
          <w:sz w:val="28"/>
          <w:szCs w:val="28"/>
        </w:rPr>
        <w:t>-рс от 23.06.2015г. «</w:t>
      </w:r>
      <w:bookmarkStart w:id="0" w:name="OLE_LINK3"/>
      <w:bookmarkStart w:id="1" w:name="OLE_LINK4"/>
      <w:r w:rsidRPr="006664EA">
        <w:rPr>
          <w:rFonts w:ascii="Times New Roman" w:hAnsi="Times New Roman"/>
          <w:bCs/>
          <w:sz w:val="28"/>
          <w:szCs w:val="28"/>
        </w:rPr>
        <w:t xml:space="preserve">О порядке проведения конкурса по отбору кандидатур на должность главы сельского поселения  </w:t>
      </w:r>
      <w:r w:rsidR="006439CB">
        <w:rPr>
          <w:rFonts w:ascii="Times New Roman" w:hAnsi="Times New Roman"/>
          <w:bCs/>
          <w:sz w:val="28"/>
          <w:szCs w:val="28"/>
        </w:rPr>
        <w:t>Мазейский</w:t>
      </w:r>
      <w:r w:rsidRPr="006664EA">
        <w:rPr>
          <w:rFonts w:ascii="Times New Roman" w:hAnsi="Times New Roman"/>
          <w:bCs/>
          <w:sz w:val="28"/>
          <w:szCs w:val="28"/>
        </w:rPr>
        <w:t xml:space="preserve"> сельсовет    </w:t>
      </w:r>
      <w:r w:rsidRPr="006664EA">
        <w:rPr>
          <w:rFonts w:ascii="Times New Roman" w:hAnsi="Times New Roman"/>
          <w:sz w:val="28"/>
          <w:szCs w:val="28"/>
        </w:rPr>
        <w:t xml:space="preserve">    Добринского муниципального района Липецкой области Российской Федераци</w:t>
      </w:r>
      <w:bookmarkEnd w:id="0"/>
      <w:bookmarkEnd w:id="1"/>
      <w:r w:rsidRPr="006664EA">
        <w:rPr>
          <w:rFonts w:ascii="Times New Roman" w:hAnsi="Times New Roman"/>
          <w:sz w:val="28"/>
          <w:szCs w:val="28"/>
        </w:rPr>
        <w:t>и;</w:t>
      </w:r>
    </w:p>
    <w:p w:rsidR="00B80C7D" w:rsidRPr="006664EA" w:rsidRDefault="00B80C7D" w:rsidP="00B80C7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 xml:space="preserve">2.2. Решение № </w:t>
      </w:r>
      <w:r w:rsidR="006439CB">
        <w:rPr>
          <w:rFonts w:ascii="Times New Roman" w:hAnsi="Times New Roman"/>
          <w:sz w:val="28"/>
          <w:szCs w:val="28"/>
        </w:rPr>
        <w:t>55</w:t>
      </w:r>
      <w:r w:rsidRPr="006664EA">
        <w:rPr>
          <w:rFonts w:ascii="Times New Roman" w:hAnsi="Times New Roman"/>
          <w:sz w:val="28"/>
          <w:szCs w:val="28"/>
        </w:rPr>
        <w:t xml:space="preserve">-рс от </w:t>
      </w:r>
      <w:r w:rsidR="006439CB">
        <w:rPr>
          <w:rFonts w:ascii="Times New Roman" w:hAnsi="Times New Roman"/>
          <w:sz w:val="28"/>
          <w:szCs w:val="28"/>
        </w:rPr>
        <w:t>05</w:t>
      </w:r>
      <w:r w:rsidRPr="006664EA">
        <w:rPr>
          <w:rFonts w:ascii="Times New Roman" w:hAnsi="Times New Roman"/>
          <w:sz w:val="28"/>
          <w:szCs w:val="28"/>
        </w:rPr>
        <w:t>.09.2016г.</w:t>
      </w:r>
      <w:r w:rsidRPr="006664EA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2"/>
      <w:bookmarkStart w:id="5" w:name="OLE_LINK86"/>
      <w:bookmarkStart w:id="6" w:name="OLE_LINK87"/>
      <w:r w:rsidR="007B0B9C" w:rsidRPr="006664EA">
        <w:rPr>
          <w:rFonts w:ascii="Times New Roman" w:hAnsi="Times New Roman"/>
          <w:b/>
          <w:sz w:val="28"/>
          <w:szCs w:val="28"/>
        </w:rPr>
        <w:t>«</w:t>
      </w:r>
      <w:r w:rsidRPr="006664EA">
        <w:rPr>
          <w:rFonts w:ascii="Times New Roman" w:hAnsi="Times New Roman"/>
          <w:bCs/>
          <w:sz w:val="28"/>
          <w:szCs w:val="28"/>
        </w:rPr>
        <w:t xml:space="preserve">О внесении изменений в  Порядок проведения конкурса по отбору кандидатур на должность главы сельского поселения  </w:t>
      </w:r>
      <w:r w:rsidR="006439CB">
        <w:rPr>
          <w:rFonts w:ascii="Times New Roman" w:hAnsi="Times New Roman"/>
          <w:bCs/>
          <w:sz w:val="28"/>
          <w:szCs w:val="28"/>
        </w:rPr>
        <w:t xml:space="preserve">Мазейский </w:t>
      </w:r>
      <w:r w:rsidRPr="006664EA">
        <w:rPr>
          <w:rFonts w:ascii="Times New Roman" w:hAnsi="Times New Roman"/>
          <w:bCs/>
          <w:sz w:val="28"/>
          <w:szCs w:val="28"/>
        </w:rPr>
        <w:t xml:space="preserve"> сельсовет    </w:t>
      </w:r>
      <w:r w:rsidRPr="006664EA">
        <w:rPr>
          <w:rFonts w:ascii="Times New Roman" w:hAnsi="Times New Roman"/>
          <w:sz w:val="28"/>
          <w:szCs w:val="28"/>
        </w:rPr>
        <w:t xml:space="preserve">    Добринского муниципального района Липецкой области Российской Федерации</w:t>
      </w:r>
      <w:r w:rsidR="007B0B9C" w:rsidRPr="006664EA">
        <w:rPr>
          <w:rFonts w:ascii="Times New Roman" w:hAnsi="Times New Roman"/>
          <w:sz w:val="28"/>
          <w:szCs w:val="28"/>
        </w:rPr>
        <w:t>».</w:t>
      </w:r>
    </w:p>
    <w:p w:rsidR="00B80C7D" w:rsidRPr="006664EA" w:rsidRDefault="007B0B9C" w:rsidP="006664E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664EA">
        <w:rPr>
          <w:rFonts w:ascii="Times New Roman" w:hAnsi="Times New Roman"/>
          <w:sz w:val="28"/>
          <w:szCs w:val="28"/>
        </w:rPr>
        <w:t xml:space="preserve">2.3. Решение № </w:t>
      </w:r>
      <w:r w:rsidR="006439CB">
        <w:rPr>
          <w:rFonts w:ascii="Times New Roman" w:hAnsi="Times New Roman"/>
          <w:sz w:val="28"/>
          <w:szCs w:val="28"/>
        </w:rPr>
        <w:t>1</w:t>
      </w:r>
      <w:r w:rsidRPr="006664EA">
        <w:rPr>
          <w:rFonts w:ascii="Times New Roman" w:hAnsi="Times New Roman"/>
          <w:sz w:val="28"/>
          <w:szCs w:val="28"/>
        </w:rPr>
        <w:t>12-рс от 2</w:t>
      </w:r>
      <w:r w:rsidR="006439CB">
        <w:rPr>
          <w:rFonts w:ascii="Times New Roman" w:hAnsi="Times New Roman"/>
          <w:sz w:val="28"/>
          <w:szCs w:val="28"/>
        </w:rPr>
        <w:t>5</w:t>
      </w:r>
      <w:r w:rsidRPr="006664EA">
        <w:rPr>
          <w:rFonts w:ascii="Times New Roman" w:hAnsi="Times New Roman"/>
          <w:sz w:val="28"/>
          <w:szCs w:val="28"/>
        </w:rPr>
        <w:t>.12.2017г.</w:t>
      </w:r>
      <w:r w:rsidRPr="006664EA">
        <w:rPr>
          <w:rFonts w:ascii="Times New Roman" w:hAnsi="Times New Roman"/>
          <w:bCs/>
          <w:sz w:val="28"/>
          <w:szCs w:val="28"/>
        </w:rPr>
        <w:t xml:space="preserve"> «О внесении изменений в  Порядок проведения конкурса по отбору кандидатур на должность главы сельского поселения  </w:t>
      </w:r>
      <w:r w:rsidR="006439CB">
        <w:rPr>
          <w:rFonts w:ascii="Times New Roman" w:hAnsi="Times New Roman"/>
          <w:bCs/>
          <w:sz w:val="28"/>
          <w:szCs w:val="28"/>
        </w:rPr>
        <w:t xml:space="preserve">Мазейский </w:t>
      </w:r>
      <w:r w:rsidRPr="006664EA">
        <w:rPr>
          <w:rFonts w:ascii="Times New Roman" w:hAnsi="Times New Roman"/>
          <w:bCs/>
          <w:sz w:val="28"/>
          <w:szCs w:val="28"/>
        </w:rPr>
        <w:t xml:space="preserve"> сельсовет    </w:t>
      </w:r>
      <w:r w:rsidRPr="006664EA">
        <w:rPr>
          <w:rFonts w:ascii="Times New Roman" w:hAnsi="Times New Roman"/>
          <w:sz w:val="28"/>
          <w:szCs w:val="28"/>
        </w:rPr>
        <w:t xml:space="preserve">    Добринского муниципального района Липецкой области Российской Федерации»».</w:t>
      </w:r>
      <w:bookmarkEnd w:id="2"/>
      <w:bookmarkEnd w:id="3"/>
      <w:bookmarkEnd w:id="4"/>
      <w:bookmarkEnd w:id="5"/>
      <w:bookmarkEnd w:id="6"/>
    </w:p>
    <w:p w:rsidR="00557C1E" w:rsidRPr="00E02005" w:rsidRDefault="007B0B9C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7C1E" w:rsidRPr="00E02005">
        <w:rPr>
          <w:rFonts w:ascii="Times New Roman" w:hAnsi="Times New Roman"/>
          <w:sz w:val="28"/>
          <w:szCs w:val="28"/>
        </w:rPr>
        <w:t xml:space="preserve">.Направить указанный нормативно-правовой акт главе сельского поселения </w:t>
      </w:r>
      <w:r w:rsidR="006439CB">
        <w:rPr>
          <w:rFonts w:ascii="Times New Roman" w:hAnsi="Times New Roman"/>
          <w:sz w:val="28"/>
          <w:szCs w:val="28"/>
        </w:rPr>
        <w:t>Мазейский</w:t>
      </w:r>
      <w:r w:rsidR="00557C1E" w:rsidRPr="00E02005">
        <w:rPr>
          <w:rFonts w:ascii="Times New Roman" w:hAnsi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557C1E" w:rsidRPr="00E02005" w:rsidRDefault="007B0B9C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7C1E" w:rsidRPr="00E02005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="00557C1E" w:rsidRPr="00E02005">
        <w:rPr>
          <w:rFonts w:ascii="Times New Roman" w:hAnsi="Times New Roman"/>
          <w:sz w:val="28"/>
          <w:szCs w:val="28"/>
        </w:rPr>
        <w:t>обнародования.</w:t>
      </w:r>
    </w:p>
    <w:p w:rsidR="00557C1E" w:rsidRDefault="00557C1E" w:rsidP="00557C1E">
      <w:pPr>
        <w:pStyle w:val="ac"/>
        <w:ind w:left="567"/>
        <w:jc w:val="both"/>
        <w:rPr>
          <w:sz w:val="28"/>
          <w:szCs w:val="28"/>
        </w:rPr>
      </w:pP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сельского поселения</w:t>
      </w:r>
    </w:p>
    <w:p w:rsidR="00557C1E" w:rsidRDefault="006439CB" w:rsidP="00557C1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Мазейский </w:t>
      </w:r>
      <w:r w:rsidR="00557C1E" w:rsidRPr="00062841">
        <w:rPr>
          <w:rFonts w:ascii="Times New Roman" w:hAnsi="Times New Roman"/>
          <w:sz w:val="28"/>
          <w:szCs w:val="28"/>
        </w:rPr>
        <w:t xml:space="preserve">  сельсовет           </w:t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557C1E" w:rsidRPr="00062841">
        <w:rPr>
          <w:rFonts w:ascii="Times New Roman" w:hAnsi="Times New Roman"/>
          <w:sz w:val="28"/>
          <w:szCs w:val="28"/>
        </w:rPr>
        <w:tab/>
        <w:t xml:space="preserve">       </w:t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557C1E" w:rsidRPr="000628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Н.И.Тимирев</w:t>
      </w:r>
    </w:p>
    <w:p w:rsidR="00557C1E" w:rsidRDefault="00557C1E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Default="007B0B9C" w:rsidP="00557C1E"/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Принят</w:t>
      </w:r>
      <w:proofErr w:type="gramEnd"/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решением Совета депутатов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7B0B9C" w:rsidRPr="006664EA" w:rsidRDefault="006439CB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Мазейский </w:t>
      </w:r>
      <w:r w:rsidR="007B0B9C"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:rsidR="00557C1E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 </w:t>
      </w:r>
      <w:r w:rsidR="008B3321">
        <w:rPr>
          <w:rFonts w:ascii="Times New Roman" w:hAnsi="Times New Roman"/>
          <w:bCs/>
          <w:color w:val="000000"/>
          <w:sz w:val="26"/>
          <w:szCs w:val="26"/>
          <w:lang w:eastAsia="ru-RU"/>
        </w:rPr>
        <w:t>170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-рс</w:t>
      </w:r>
      <w:r w:rsid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от</w:t>
      </w:r>
      <w:r w:rsidR="008B332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13.08.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2019</w:t>
      </w:r>
      <w:r w:rsidR="008B3321">
        <w:rPr>
          <w:rFonts w:ascii="Times New Roman" w:hAnsi="Times New Roman"/>
          <w:bCs/>
          <w:color w:val="000000"/>
          <w:sz w:val="26"/>
          <w:szCs w:val="26"/>
          <w:lang w:eastAsia="ru-RU"/>
        </w:rPr>
        <w:t>г.</w:t>
      </w: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6439C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Мазейский </w:t>
      </w:r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сельсовет Добринского 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  <w:r w:rsidRPr="00557C1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557C1E" w:rsidRDefault="00557C1E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BA77A2" w:rsidP="006439CB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D64E06" w:rsidRDefault="00BA77A2" w:rsidP="00D64E06">
      <w:pPr>
        <w:pStyle w:val="textbod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1. </w:t>
      </w:r>
      <w:proofErr w:type="gramStart"/>
      <w:r w:rsidRPr="00FE1344">
        <w:rPr>
          <w:sz w:val="26"/>
          <w:szCs w:val="26"/>
        </w:rPr>
        <w:t xml:space="preserve">Настоящий порядок </w:t>
      </w:r>
      <w:r w:rsidRPr="00D64E06">
        <w:rPr>
          <w:color w:val="000000"/>
          <w:sz w:val="26"/>
          <w:szCs w:val="26"/>
        </w:rPr>
        <w:t xml:space="preserve">проведения конкурса по отбору кандидатур на должность </w:t>
      </w:r>
      <w:r w:rsidRPr="001325C1">
        <w:rPr>
          <w:color w:val="000000"/>
          <w:sz w:val="26"/>
          <w:szCs w:val="26"/>
        </w:rPr>
        <w:t xml:space="preserve">главы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Pr="00D64E06">
        <w:rPr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</w:t>
      </w:r>
      <w:r>
        <w:rPr>
          <w:color w:val="000000"/>
          <w:sz w:val="26"/>
          <w:szCs w:val="26"/>
        </w:rPr>
        <w:t xml:space="preserve">тветствии с Федеральным законом </w:t>
      </w:r>
      <w:r>
        <w:rPr>
          <w:sz w:val="26"/>
          <w:szCs w:val="26"/>
        </w:rPr>
        <w:t xml:space="preserve">от </w:t>
      </w:r>
      <w:r w:rsidRPr="00D64E06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2003 года № 131-ФЗ «</w:t>
      </w:r>
      <w:r w:rsidRPr="00D64E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64E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Липецкой области от </w:t>
      </w:r>
      <w:r w:rsidRPr="00D64E06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2014 года № 322-ОЗ «</w:t>
      </w:r>
      <w:r w:rsidRPr="00D64E06">
        <w:rPr>
          <w:sz w:val="26"/>
          <w:szCs w:val="26"/>
        </w:rPr>
        <w:t>О некоторых вопросах местного самоуправления в Липецкой</w:t>
      </w:r>
      <w:proofErr w:type="gramEnd"/>
      <w:r w:rsidRPr="00D64E06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», </w:t>
      </w:r>
      <w:r w:rsidRPr="00D64E06">
        <w:rPr>
          <w:sz w:val="26"/>
          <w:szCs w:val="26"/>
        </w:rPr>
        <w:t xml:space="preserve">Уставом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Pr="00D64E06">
        <w:rPr>
          <w:sz w:val="26"/>
          <w:szCs w:val="26"/>
        </w:rPr>
        <w:t xml:space="preserve"> Липецкой области Российской Федерации.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439CB">
        <w:rPr>
          <w:rFonts w:ascii="Times New Roman" w:hAnsi="Times New Roman"/>
          <w:sz w:val="26"/>
          <w:szCs w:val="26"/>
        </w:rPr>
        <w:t>Мазейский</w:t>
      </w:r>
      <w:r w:rsidR="00D00E73" w:rsidRPr="00D00E73"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</w:t>
      </w:r>
      <w:r w:rsidR="00D00E73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439CB">
        <w:rPr>
          <w:rFonts w:ascii="Times New Roman" w:hAnsi="Times New Roman"/>
          <w:sz w:val="26"/>
          <w:szCs w:val="26"/>
        </w:rPr>
        <w:t>Мазейский</w:t>
      </w:r>
      <w:r w:rsidR="00D00E73" w:rsidRPr="00D00E73"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</w:t>
      </w:r>
      <w:r w:rsidR="00D00E73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439CB">
        <w:rPr>
          <w:rFonts w:ascii="Times New Roman" w:hAnsi="Times New Roman"/>
          <w:sz w:val="26"/>
          <w:szCs w:val="26"/>
        </w:rPr>
        <w:t>Мазейский</w:t>
      </w:r>
      <w:r w:rsidR="00D00E73" w:rsidRPr="00D00E73"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</w:t>
      </w:r>
      <w:r w:rsidR="00D00E73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для избрания главой </w:t>
      </w:r>
      <w:r w:rsidR="00D00E73" w:rsidRPr="00D00E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439CB">
        <w:rPr>
          <w:rFonts w:ascii="Times New Roman" w:hAnsi="Times New Roman"/>
          <w:sz w:val="26"/>
          <w:szCs w:val="26"/>
        </w:rPr>
        <w:t>Мазейский</w:t>
      </w:r>
      <w:r w:rsidR="00D00E73" w:rsidRPr="00D00E73"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глава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4E0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A77A2" w:rsidRDefault="00BA77A2" w:rsidP="006439CB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Порядок объявления конкурса</w:t>
      </w:r>
    </w:p>
    <w:p w:rsidR="00BA77A2" w:rsidRPr="0044577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44577C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>а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конкурсную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комиссию, место, время и сроки приема 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окументов конкурсной комиссией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приема документов конкурсной комиссией не должен составлять менее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пятнадцати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Решение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3946">
        <w:rPr>
          <w:rFonts w:ascii="Times New Roman" w:hAnsi="Times New Roman"/>
          <w:color w:val="000000"/>
          <w:sz w:val="26"/>
          <w:szCs w:val="26"/>
          <w:lang w:eastAsia="ru-RU"/>
        </w:rPr>
        <w:t>объявлении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принимает не </w:t>
      </w:r>
      <w:proofErr w:type="gramStart"/>
      <w:r w:rsidRPr="00FE1344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FE1344">
        <w:rPr>
          <w:rFonts w:ascii="Times New Roman" w:hAnsi="Times New Roman"/>
          <w:sz w:val="26"/>
          <w:szCs w:val="26"/>
          <w:lang w:eastAsia="ru-RU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</w:t>
      </w:r>
      <w:r w:rsidRPr="00FE1344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 - в течение тридцати дней со дня такого прекращения полномочий.</w:t>
      </w:r>
    </w:p>
    <w:p w:rsidR="00D00E73" w:rsidRPr="00D64E06" w:rsidRDefault="00BA77A2" w:rsidP="00D00E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опубликованию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районной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газете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proofErr w:type="spellStart"/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Добринские</w:t>
      </w:r>
      <w:proofErr w:type="spellEnd"/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вести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а также на официальном сайте </w:t>
      </w:r>
      <w:r w:rsidR="00D00E73" w:rsidRPr="006439C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439CB" w:rsidRPr="006439CB">
        <w:rPr>
          <w:rFonts w:ascii="Times New Roman" w:hAnsi="Times New Roman"/>
          <w:sz w:val="26"/>
          <w:szCs w:val="26"/>
        </w:rPr>
        <w:t>Мазейский</w:t>
      </w:r>
      <w:r w:rsidR="00D00E73" w:rsidRPr="006439CB">
        <w:rPr>
          <w:rFonts w:ascii="Times New Roman" w:hAnsi="Times New Roman"/>
          <w:sz w:val="26"/>
          <w:szCs w:val="26"/>
        </w:rPr>
        <w:t xml:space="preserve"> сельсовет Добринского муниципального</w:t>
      </w:r>
      <w:r w:rsidR="00D00E73" w:rsidRPr="00D00E73">
        <w:rPr>
          <w:sz w:val="26"/>
          <w:szCs w:val="26"/>
        </w:rPr>
        <w:t xml:space="preserve">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 Российской Федерации (далее - конкурсная комиссия).</w:t>
      </w:r>
    </w:p>
    <w:p w:rsidR="00BA77A2" w:rsidRDefault="00BA77A2" w:rsidP="006439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информаци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онно-телекоммуникационной сети «Интернет»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двадцать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 до дня проведения конкурса.</w:t>
      </w:r>
    </w:p>
    <w:p w:rsidR="006439CB" w:rsidRDefault="006439CB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D64E06" w:rsidRDefault="00BA77A2" w:rsidP="006439CB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Формирование и организация деятельности конкурсной комиссии</w:t>
      </w:r>
    </w:p>
    <w:p w:rsidR="00BA77A2" w:rsidRPr="00C62174" w:rsidRDefault="00BA77A2" w:rsidP="009F2E2F">
      <w:pPr>
        <w:pStyle w:val="ConsPlusTitlePage"/>
        <w:jc w:val="both"/>
        <w:rPr>
          <w:rFonts w:ascii="Times New Roman" w:hAnsi="Times New Roman"/>
          <w:color w:val="0000FF"/>
          <w:sz w:val="26"/>
          <w:szCs w:val="26"/>
        </w:rPr>
      </w:pPr>
      <w:r w:rsidRPr="00770A57">
        <w:rPr>
          <w:rFonts w:ascii="Times New Roman" w:hAnsi="Times New Roman"/>
          <w:color w:val="000000"/>
          <w:sz w:val="26"/>
          <w:szCs w:val="26"/>
        </w:rPr>
        <w:t xml:space="preserve">1. Одновременно с решением об объявлении конкурса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9F2E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в порядке, установленном Регламентом Совета депутатов</w:t>
      </w:r>
      <w:r w:rsidR="00BD7528" w:rsidRPr="00150AD4">
        <w:rPr>
          <w:rFonts w:ascii="Times New Roman" w:hAnsi="Times New Roman"/>
          <w:color w:val="000000"/>
          <w:sz w:val="26"/>
          <w:szCs w:val="26"/>
        </w:rPr>
        <w:t xml:space="preserve"> (дале</w:t>
      </w:r>
      <w:proofErr w:type="gramStart"/>
      <w:r w:rsidR="00BD7528" w:rsidRPr="00150AD4">
        <w:rPr>
          <w:rFonts w:ascii="Times New Roman" w:hAnsi="Times New Roman"/>
          <w:color w:val="000000"/>
          <w:sz w:val="26"/>
          <w:szCs w:val="26"/>
        </w:rPr>
        <w:t>е-</w:t>
      </w:r>
      <w:proofErr w:type="gramEnd"/>
      <w:r w:rsidR="00BD7528" w:rsidRPr="00150AD4">
        <w:rPr>
          <w:rFonts w:ascii="Times New Roman" w:hAnsi="Times New Roman"/>
          <w:color w:val="000000"/>
          <w:sz w:val="26"/>
          <w:szCs w:val="26"/>
        </w:rPr>
        <w:t xml:space="preserve"> Регламент)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.</w:t>
      </w:r>
    </w:p>
    <w:p w:rsidR="00BA77A2" w:rsidRPr="00FE1344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комиссии в </w:t>
      </w:r>
      <w:r w:rsidR="00261022" w:rsidRPr="00150AD4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направляются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главе </w:t>
      </w:r>
      <w:r w:rsidR="00D00E73">
        <w:rPr>
          <w:rFonts w:ascii="Times New Roman" w:hAnsi="Times New Roman"/>
          <w:sz w:val="26"/>
          <w:szCs w:val="26"/>
          <w:lang w:eastAsia="ru-RU"/>
        </w:rPr>
        <w:t xml:space="preserve">Добринского муниципального района </w:t>
      </w:r>
      <w:r w:rsidRPr="00FE1344">
        <w:rPr>
          <w:rFonts w:ascii="Times New Roman" w:hAnsi="Times New Roman"/>
          <w:sz w:val="26"/>
          <w:szCs w:val="26"/>
          <w:lang w:eastAsia="ru-RU"/>
        </w:rPr>
        <w:t>Липецкой области</w:t>
      </w:r>
      <w:r w:rsidR="00A64A5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3. Конкурсная комиссия должна быть сформирована не </w:t>
      </w:r>
      <w:proofErr w:type="gramStart"/>
      <w:r w:rsidRPr="00FE1344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FE1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чем за </w:t>
      </w:r>
      <w:r w:rsidR="000656F7" w:rsidRPr="00150AD4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150AD4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D00E7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4. Общее число членов конкурсной комиссии составляет </w:t>
      </w:r>
      <w:r w:rsidRPr="00D00E73">
        <w:rPr>
          <w:rFonts w:ascii="Times New Roman" w:hAnsi="Times New Roman"/>
          <w:i/>
          <w:sz w:val="26"/>
          <w:szCs w:val="26"/>
          <w:lang w:eastAsia="ru-RU"/>
        </w:rPr>
        <w:t>6 человек.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</w:t>
      </w:r>
      <w:r w:rsidR="00D00E73">
        <w:rPr>
          <w:rFonts w:ascii="Times New Roman" w:hAnsi="Times New Roman"/>
          <w:sz w:val="26"/>
          <w:szCs w:val="26"/>
          <w:lang w:eastAsia="ru-RU"/>
        </w:rPr>
        <w:t>Добринского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976DAF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39B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состав конкурсной комиссии не могут входить муниципальные служащие администрации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, руководители муниципальных предприятий и учреждений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BA77A2" w:rsidRPr="00976DAF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</w:t>
      </w:r>
      <w:r>
        <w:rPr>
          <w:rFonts w:ascii="Times New Roman" w:hAnsi="Times New Roman"/>
          <w:sz w:val="26"/>
          <w:szCs w:val="26"/>
          <w:lang w:eastAsia="ru-RU"/>
        </w:rPr>
        <w:t>конфликта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интересов, котор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мог бы повлиять на принимаемые конкурсной комиссией решения (</w:t>
      </w:r>
      <w:r w:rsidRPr="00976DAF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В случае возникновения конфликта интересов, член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Pr="00976DAF">
        <w:rPr>
          <w:rFonts w:ascii="Times New Roman" w:hAnsi="Times New Roman"/>
          <w:sz w:val="26"/>
          <w:szCs w:val="26"/>
        </w:rPr>
        <w:t xml:space="preserve"> </w:t>
      </w:r>
      <w:r w:rsidRPr="002A3F4A">
        <w:rPr>
          <w:rFonts w:ascii="Times New Roman" w:hAnsi="Times New Roman"/>
          <w:sz w:val="26"/>
          <w:szCs w:val="26"/>
        </w:rPr>
        <w:t xml:space="preserve">комиссии незамедлительно или не позднее дня, когда узнал о возникновении конфликта интересов, но до начала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2A3F4A">
        <w:rPr>
          <w:rFonts w:ascii="Times New Roman" w:hAnsi="Times New Roman"/>
          <w:sz w:val="26"/>
          <w:szCs w:val="26"/>
        </w:rPr>
        <w:t>комиссии должен заявить в письменном виде о наличии конф</w:t>
      </w:r>
      <w:r w:rsidRPr="00976DAF">
        <w:rPr>
          <w:rFonts w:ascii="Times New Roman" w:hAnsi="Times New Roman"/>
          <w:sz w:val="26"/>
          <w:szCs w:val="26"/>
        </w:rPr>
        <w:t xml:space="preserve">ликта интересов.  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976DAF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</w:t>
      </w:r>
      <w:proofErr w:type="gramStart"/>
      <w:r w:rsidRPr="00976DA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,</w:t>
      </w:r>
      <w:proofErr w:type="gramEnd"/>
      <w:r w:rsidRPr="00976DA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FE1344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>Орган и должностн</w:t>
      </w:r>
      <w:r>
        <w:rPr>
          <w:rFonts w:ascii="Times New Roman" w:hAnsi="Times New Roman"/>
          <w:sz w:val="26"/>
          <w:szCs w:val="26"/>
        </w:rPr>
        <w:t>ое</w:t>
      </w:r>
      <w:r w:rsidRPr="00FE1344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о</w:t>
      </w:r>
      <w:r w:rsidRPr="00FE1344">
        <w:rPr>
          <w:rFonts w:ascii="Times New Roman" w:hAnsi="Times New Roman"/>
          <w:sz w:val="26"/>
          <w:szCs w:val="26"/>
        </w:rPr>
        <w:t xml:space="preserve">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>,</w:t>
      </w:r>
      <w:r w:rsidRPr="00FE1344">
        <w:rPr>
          <w:rFonts w:ascii="Times New Roman" w:hAnsi="Times New Roman"/>
          <w:sz w:val="26"/>
          <w:szCs w:val="26"/>
        </w:rPr>
        <w:t xml:space="preserve"> в любой период работы конкурсной комиссии могут при</w:t>
      </w:r>
      <w:r>
        <w:rPr>
          <w:rFonts w:ascii="Times New Roman" w:hAnsi="Times New Roman"/>
          <w:sz w:val="26"/>
          <w:szCs w:val="26"/>
        </w:rPr>
        <w:t>нять решение о замене назначенного ими члена</w:t>
      </w:r>
      <w:r w:rsidRPr="00FE1344">
        <w:rPr>
          <w:rFonts w:ascii="Times New Roman" w:hAnsi="Times New Roman"/>
          <w:sz w:val="26"/>
          <w:szCs w:val="26"/>
        </w:rPr>
        <w:t xml:space="preserve">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 xml:space="preserve">6.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</w:t>
      </w:r>
      <w:r w:rsidRPr="00976DAF">
        <w:rPr>
          <w:rFonts w:ascii="Times New Roman" w:hAnsi="Times New Roman"/>
          <w:sz w:val="26"/>
          <w:szCs w:val="26"/>
        </w:rPr>
        <w:t>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подачи членом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lastRenderedPageBreak/>
        <w:t xml:space="preserve">2) смерти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появления оснований, предусмотренных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B47F5B">
        <w:rPr>
          <w:rFonts w:ascii="Times New Roman" w:hAnsi="Times New Roman"/>
          <w:sz w:val="26"/>
          <w:szCs w:val="26"/>
        </w:rPr>
        <w:t xml:space="preserve">ами пятым и </w:t>
      </w:r>
      <w:r>
        <w:rPr>
          <w:rFonts w:ascii="Times New Roman" w:hAnsi="Times New Roman"/>
          <w:sz w:val="26"/>
          <w:szCs w:val="26"/>
        </w:rPr>
        <w:t xml:space="preserve"> шестым </w:t>
      </w:r>
      <w:r w:rsidRPr="00976DAF">
        <w:rPr>
          <w:rFonts w:ascii="Times New Roman" w:hAnsi="Times New Roman"/>
          <w:sz w:val="26"/>
          <w:szCs w:val="26"/>
        </w:rPr>
        <w:t xml:space="preserve"> </w:t>
      </w:r>
      <w:hyperlink w:anchor="P116" w:history="1">
        <w:r>
          <w:rPr>
            <w:rFonts w:ascii="Times New Roman" w:hAnsi="Times New Roman"/>
            <w:sz w:val="26"/>
            <w:szCs w:val="26"/>
          </w:rPr>
          <w:t>части</w:t>
        </w:r>
      </w:hyperlink>
      <w:r>
        <w:rPr>
          <w:rFonts w:ascii="Times New Roman" w:hAnsi="Times New Roman"/>
          <w:sz w:val="26"/>
          <w:szCs w:val="26"/>
        </w:rPr>
        <w:t xml:space="preserve"> 5</w:t>
      </w:r>
      <w:r w:rsidRPr="00976DAF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400526">
        <w:rPr>
          <w:rFonts w:ascii="Times New Roman" w:hAnsi="Times New Roman"/>
          <w:sz w:val="26"/>
          <w:szCs w:val="26"/>
        </w:rPr>
        <w:t>статьи;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>комиссии</w:t>
      </w:r>
      <w:r w:rsidRPr="00976DAF">
        <w:rPr>
          <w:rFonts w:ascii="Times New Roman" w:hAnsi="Times New Roman"/>
          <w:sz w:val="26"/>
          <w:szCs w:val="26"/>
        </w:rPr>
        <w:t>.</w:t>
      </w:r>
    </w:p>
    <w:p w:rsidR="00BA77A2" w:rsidRPr="00824524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случае выбытия члена конкурсной комиссии из ее состава, </w:t>
      </w:r>
      <w:r w:rsidRPr="00824524">
        <w:rPr>
          <w:rFonts w:ascii="Times New Roman" w:hAnsi="Times New Roman"/>
          <w:sz w:val="26"/>
          <w:szCs w:val="26"/>
          <w:lang w:eastAsia="ru-RU"/>
        </w:rPr>
        <w:t xml:space="preserve">назначение нового члена конкурсной комиссии производится органом или должностным лицом, назначившим выбывшего члена конкурсной комиссии,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24524">
        <w:rPr>
          <w:rFonts w:ascii="Times New Roman" w:hAnsi="Times New Roman"/>
          <w:sz w:val="26"/>
          <w:szCs w:val="26"/>
          <w:lang w:eastAsia="ru-RU"/>
        </w:rPr>
        <w:t>не позднее дня очередного заседания конкурсной комиссии.</w:t>
      </w:r>
    </w:p>
    <w:p w:rsidR="00BA77A2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</w:t>
      </w:r>
      <w:r w:rsidRPr="001263FB">
        <w:rPr>
          <w:rFonts w:ascii="Times New Roman" w:hAnsi="Times New Roman"/>
          <w:sz w:val="26"/>
          <w:szCs w:val="26"/>
          <w:lang w:eastAsia="ru-RU"/>
        </w:rPr>
        <w:t xml:space="preserve">принятия Советом депутатов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Российской Федерации </w:t>
      </w:r>
      <w:r w:rsidRPr="001263FB">
        <w:rPr>
          <w:rFonts w:ascii="Times New Roman" w:hAnsi="Times New Roman"/>
          <w:sz w:val="26"/>
          <w:szCs w:val="26"/>
          <w:lang w:eastAsia="ru-RU"/>
        </w:rPr>
        <w:t xml:space="preserve">решения об избрании главы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Российской Федерации</w:t>
      </w:r>
      <w:r w:rsidRPr="0061087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</w:p>
    <w:p w:rsidR="00BA77A2" w:rsidRPr="00976DAF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1263FB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2D9">
        <w:rPr>
          <w:rFonts w:ascii="Times New Roman" w:hAnsi="Times New Roman"/>
          <w:sz w:val="26"/>
          <w:szCs w:val="26"/>
          <w:lang w:eastAsia="ru-RU"/>
        </w:rPr>
        <w:t xml:space="preserve">8. Конкурсная комиссия осуществляет свои полномочия и принимает решения в коллегиальном </w:t>
      </w:r>
      <w:r w:rsidRPr="00976DAF">
        <w:rPr>
          <w:rFonts w:ascii="Times New Roman" w:hAnsi="Times New Roman"/>
          <w:sz w:val="26"/>
          <w:szCs w:val="26"/>
          <w:lang w:eastAsia="ru-RU"/>
        </w:rPr>
        <w:t>порядке. Первое организационное заседание конкурсной комиссии проводится после назначени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всех ее членов, но не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чем за два дня до дня начала </w:t>
      </w:r>
      <w:r w:rsidRPr="001263FB">
        <w:rPr>
          <w:rFonts w:ascii="Times New Roman" w:hAnsi="Times New Roman"/>
          <w:sz w:val="26"/>
          <w:szCs w:val="26"/>
          <w:lang w:eastAsia="ru-RU"/>
        </w:rPr>
        <w:t>приема документов конкурсной комиссией.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комиссии избираются на первом заседании комиссии большинством голосов от установленного числа </w:t>
      </w:r>
      <w:r w:rsidRPr="001263FB">
        <w:rPr>
          <w:rFonts w:ascii="Times New Roman" w:hAnsi="Times New Roman"/>
          <w:sz w:val="26"/>
          <w:szCs w:val="26"/>
          <w:lang w:eastAsia="ru-RU"/>
        </w:rPr>
        <w:t>членов конкурсной комиссии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976DAF">
        <w:rPr>
          <w:rFonts w:ascii="Times New Roman" w:hAnsi="Times New Roman"/>
          <w:sz w:val="26"/>
          <w:szCs w:val="26"/>
          <w:lang w:eastAsia="ru-RU"/>
        </w:rPr>
        <w:t>. Председатель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FB6E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FB6E0F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11) осуществляет иные полномочия, </w:t>
      </w:r>
      <w:r w:rsidRPr="001263FB">
        <w:rPr>
          <w:rFonts w:ascii="Times New Roman" w:hAnsi="Times New Roman"/>
          <w:sz w:val="26"/>
          <w:szCs w:val="26"/>
          <w:lang w:eastAsia="ru-RU"/>
        </w:rPr>
        <w:t>связанные с организацией деятельности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976DAF">
        <w:rPr>
          <w:rFonts w:ascii="Times New Roman" w:hAnsi="Times New Roman"/>
          <w:sz w:val="26"/>
          <w:szCs w:val="26"/>
          <w:lang w:eastAsia="ru-RU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976DAF">
        <w:rPr>
          <w:rFonts w:ascii="Times New Roman" w:hAnsi="Times New Roman"/>
          <w:sz w:val="26"/>
          <w:szCs w:val="26"/>
          <w:lang w:eastAsia="ru-RU"/>
        </w:rPr>
        <w:t>. Секретарь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</w:t>
      </w:r>
      <w:r w:rsidRPr="001263FB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976DAF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своевременно, не </w:t>
      </w:r>
      <w:proofErr w:type="gramStart"/>
      <w:r w:rsidRPr="00976DAF">
        <w:rPr>
          <w:rFonts w:ascii="Times New Roman" w:hAnsi="Times New Roman"/>
          <w:sz w:val="26"/>
          <w:szCs w:val="26"/>
        </w:rPr>
        <w:t>позднее</w:t>
      </w:r>
      <w:proofErr w:type="gramEnd"/>
      <w:r w:rsidRPr="00976DAF">
        <w:rPr>
          <w:rFonts w:ascii="Times New Roman" w:hAnsi="Times New Roman"/>
          <w:sz w:val="26"/>
          <w:szCs w:val="26"/>
        </w:rPr>
        <w:t xml:space="preserve"> чем за два дня до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3) выполнять поручения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председателя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Конкурсная комиссия обладает следующими полномочиями: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6)</w:t>
      </w:r>
      <w:r w:rsidRPr="00241F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рассматривает иные вопросы, возникающие в процессе п</w:t>
      </w:r>
      <w:r>
        <w:rPr>
          <w:rFonts w:ascii="Times New Roman" w:hAnsi="Times New Roman"/>
          <w:sz w:val="26"/>
          <w:szCs w:val="26"/>
          <w:lang w:eastAsia="ru-RU"/>
        </w:rPr>
        <w:t>одготовки и проведения конкурса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976DAF">
        <w:rPr>
          <w:rFonts w:ascii="Times New Roman" w:hAnsi="Times New Roman"/>
          <w:sz w:val="26"/>
          <w:szCs w:val="26"/>
          <w:lang w:eastAsia="ru-RU"/>
        </w:rPr>
        <w:t>. Организационной формой деятельности конкурсной комиссии являются заседания.</w:t>
      </w:r>
    </w:p>
    <w:p w:rsidR="00BA77A2" w:rsidRPr="00C278AC" w:rsidRDefault="00BA77A2" w:rsidP="00862F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в </w:t>
      </w: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открыто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й или закрытой форме</w:t>
      </w: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Решение по форме проведения заседания принимается в 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день проведения заседания большинством голосов от числа присутствующих членов конкурсной комиссии. </w:t>
      </w:r>
      <w:r w:rsidR="00FB6E0F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В случае рассмотрения информации, связанной  со  сведениями, составляющими государственную тайну или иную охраняемую законом тайну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,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иных сведений, информации по которым в соответствии с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федеральным и областным 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законо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дательством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не подлежит разглашению,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конкурсной комисси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ей принимается 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решение о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проведен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ии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закрыто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го заседания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78AC">
        <w:rPr>
          <w:rFonts w:ascii="Times New Roman" w:hAnsi="Times New Roman"/>
          <w:sz w:val="26"/>
          <w:szCs w:val="26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</w:t>
      </w:r>
      <w:r w:rsidR="00A24F83" w:rsidRPr="00C278AC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278AC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и секретарем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2) о признании конкурса </w:t>
      </w:r>
      <w:proofErr w:type="gramStart"/>
      <w:r w:rsidRPr="00150AD4">
        <w:rPr>
          <w:rFonts w:ascii="Times New Roman" w:hAnsi="Times New Roman"/>
          <w:sz w:val="26"/>
          <w:szCs w:val="26"/>
          <w:lang w:eastAsia="ru-RU"/>
        </w:rPr>
        <w:t>несостоявшимся</w:t>
      </w:r>
      <w:proofErr w:type="gramEnd"/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21. Организационное, правовое, информационное, материально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-техническое обеспечение деятельности конкурсной комиссии осуществляет администрация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Российской Федерации.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Решения конкурсной комиссии в форме выписок из протокола публикуются в </w:t>
      </w:r>
      <w:r>
        <w:rPr>
          <w:rFonts w:ascii="Times New Roman" w:hAnsi="Times New Roman"/>
          <w:sz w:val="26"/>
          <w:szCs w:val="26"/>
          <w:lang w:eastAsia="ru-RU"/>
        </w:rPr>
        <w:t xml:space="preserve">ближайшем номере </w:t>
      </w:r>
      <w:r w:rsidRPr="00976DAF">
        <w:rPr>
          <w:rFonts w:ascii="Times New Roman" w:hAnsi="Times New Roman"/>
          <w:sz w:val="26"/>
          <w:szCs w:val="26"/>
          <w:lang w:eastAsia="ru-RU"/>
        </w:rPr>
        <w:t>районной газет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D00E73">
        <w:rPr>
          <w:rFonts w:ascii="Times New Roman" w:hAnsi="Times New Roman"/>
          <w:sz w:val="26"/>
          <w:szCs w:val="26"/>
          <w:lang w:eastAsia="ru-RU"/>
        </w:rPr>
        <w:t>Добриринские</w:t>
      </w:r>
      <w:proofErr w:type="spellEnd"/>
      <w:r w:rsidR="00D00E73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муниципального образования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Российской Федерации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в срок </w:t>
      </w:r>
      <w:r>
        <w:rPr>
          <w:rFonts w:ascii="Times New Roman" w:hAnsi="Times New Roman"/>
          <w:sz w:val="26"/>
          <w:szCs w:val="26"/>
          <w:lang w:eastAsia="ru-RU"/>
        </w:rPr>
        <w:t>не позднее двух дней со дня принятия решения.</w:t>
      </w:r>
    </w:p>
    <w:p w:rsidR="00BA77A2" w:rsidRPr="00976DAF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976DAF" w:rsidRDefault="00BA77A2" w:rsidP="006439C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FE1344">
        <w:rPr>
          <w:rFonts w:ascii="Times New Roman" w:hAnsi="Times New Roman"/>
          <w:sz w:val="26"/>
          <w:szCs w:val="26"/>
          <w:lang w:eastAsia="ru-RU"/>
        </w:rPr>
        <w:t>Участник конкурса представляет в конкурсную комиссию:</w:t>
      </w:r>
    </w:p>
    <w:p w:rsidR="00963690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личное заявление об участии в конкурсе согласно приложению 1 к настоящему </w:t>
      </w:r>
      <w:r w:rsidRPr="00150AD4">
        <w:rPr>
          <w:rFonts w:ascii="Times New Roman" w:hAnsi="Times New Roman"/>
          <w:sz w:val="26"/>
          <w:szCs w:val="26"/>
          <w:lang w:eastAsia="ru-RU"/>
        </w:rPr>
        <w:t>Порядку</w:t>
      </w:r>
      <w:r w:rsidR="00963690" w:rsidRPr="00150AD4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150AD4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150AD4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50AD4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Pr="00150AD4"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8) две цветные фотографии размером 4 </w:t>
      </w:r>
      <w:proofErr w:type="spellStart"/>
      <w:r w:rsidRPr="00150AD4">
        <w:rPr>
          <w:rFonts w:ascii="Times New Roman" w:hAnsi="Times New Roman"/>
          <w:sz w:val="26"/>
          <w:szCs w:val="26"/>
          <w:lang w:eastAsia="ru-RU"/>
        </w:rPr>
        <w:t>x</w:t>
      </w:r>
      <w:proofErr w:type="spellEnd"/>
      <w:r w:rsidRPr="00150AD4">
        <w:rPr>
          <w:rFonts w:ascii="Times New Roman" w:hAnsi="Times New Roman"/>
          <w:sz w:val="26"/>
          <w:szCs w:val="26"/>
          <w:lang w:eastAsia="ru-RU"/>
        </w:rPr>
        <w:t xml:space="preserve"> 6 см.;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</w:t>
      </w: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образования по основным направлениям в рамках полномочий муниципального </w:t>
      </w:r>
      <w:r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83530C" w:rsidRPr="00150AD4">
        <w:rPr>
          <w:color w:val="000000" w:themeColor="text1"/>
        </w:rPr>
        <w:t xml:space="preserve"> 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150AD4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D37F24" w:rsidRPr="00FE1344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50AD4">
        <w:rPr>
          <w:rFonts w:ascii="Times New Roman" w:hAnsi="Times New Roman"/>
          <w:sz w:val="26"/>
          <w:szCs w:val="26"/>
          <w:lang w:eastAsia="ru-RU"/>
        </w:rPr>
        <w:t xml:space="preserve">До предоставления документов в конкурсную комиссию участник конкурса </w:t>
      </w:r>
      <w:r w:rsidR="00F136F9" w:rsidRPr="00150AD4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</w:r>
      <w:r w:rsidRPr="00150AD4">
        <w:rPr>
          <w:rFonts w:ascii="Times New Roman" w:hAnsi="Times New Roman"/>
          <w:sz w:val="26"/>
          <w:szCs w:val="26"/>
          <w:lang w:eastAsia="ru-RU"/>
        </w:rPr>
        <w:t>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150AD4">
        <w:rPr>
          <w:rFonts w:ascii="Times New Roman" w:hAnsi="Times New Roman"/>
          <w:sz w:val="26"/>
          <w:szCs w:val="26"/>
          <w:lang w:eastAsia="ru-RU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150AD4">
        <w:rPr>
          <w:rFonts w:ascii="Times New Roman" w:hAnsi="Times New Roman"/>
          <w:sz w:val="26"/>
          <w:szCs w:val="26"/>
          <w:lang w:eastAsia="ru-RU"/>
        </w:rPr>
        <w:t>принадлежащих</w:t>
      </w:r>
      <w:proofErr w:type="gramEnd"/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Копии документов представляются вместе с подлинниками. После </w:t>
      </w:r>
      <w:proofErr w:type="gramStart"/>
      <w:r w:rsidRPr="00FE1344">
        <w:rPr>
          <w:rFonts w:ascii="Times New Roman" w:hAnsi="Times New Roman"/>
          <w:sz w:val="26"/>
          <w:szCs w:val="26"/>
          <w:lang w:eastAsia="ru-RU"/>
        </w:rPr>
        <w:t>заверения копий</w:t>
      </w:r>
      <w:proofErr w:type="gramEnd"/>
      <w:r w:rsidRPr="00FE1344">
        <w:rPr>
          <w:rFonts w:ascii="Times New Roman" w:hAnsi="Times New Roman"/>
          <w:sz w:val="26"/>
          <w:szCs w:val="26"/>
          <w:lang w:eastAsia="ru-RU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заверенные или заверенные иным уполномоченным лицом копии документов, указанных в части 1 настоящей статьи. </w:t>
      </w:r>
      <w:r>
        <w:rPr>
          <w:rFonts w:ascii="Times New Roman" w:hAnsi="Times New Roman"/>
          <w:sz w:val="26"/>
          <w:szCs w:val="26"/>
          <w:lang w:eastAsia="ru-RU"/>
        </w:rPr>
        <w:t>Указанные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документы и копии документов могут быть представлены по просьбе участника конкурса иным лиц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на основании нотариально удостоверенной доверенности.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FE1344">
        <w:rPr>
          <w:rFonts w:ascii="Times New Roman" w:hAnsi="Times New Roman"/>
          <w:sz w:val="26"/>
          <w:szCs w:val="26"/>
          <w:lang w:eastAsia="ru-RU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</w:t>
      </w:r>
      <w:r w:rsidRPr="00976DAF">
        <w:rPr>
          <w:rFonts w:ascii="Times New Roman" w:hAnsi="Times New Roman"/>
          <w:sz w:val="26"/>
          <w:szCs w:val="26"/>
          <w:lang w:eastAsia="ru-RU"/>
        </w:rPr>
        <w:t>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  <w:proofErr w:type="gramEnd"/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Участник конкурса вправе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предоставить недостающие документы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976DAF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4. Поступившие </w:t>
      </w:r>
      <w:r>
        <w:rPr>
          <w:rFonts w:ascii="Times New Roman" w:hAnsi="Times New Roman"/>
          <w:sz w:val="26"/>
          <w:szCs w:val="26"/>
          <w:lang w:eastAsia="ru-RU"/>
        </w:rPr>
        <w:t>от участника конкурса документы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подписью секретаря конкурсной комиссии. 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5FAC">
        <w:rPr>
          <w:rFonts w:ascii="Times New Roman" w:hAnsi="Times New Roman"/>
          <w:sz w:val="26"/>
          <w:szCs w:val="26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Участник конкурса  вправе подать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в конкурсную комиссию заявление об отказе от участия в конкурсе</w:t>
      </w:r>
      <w:r>
        <w:rPr>
          <w:rFonts w:ascii="Times New Roman" w:hAnsi="Times New Roman"/>
          <w:sz w:val="26"/>
          <w:szCs w:val="26"/>
          <w:lang w:eastAsia="ru-RU"/>
        </w:rPr>
        <w:t xml:space="preserve">  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любое время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в период работы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6. Заявление и документы, принятые секретарем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>комисс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ии у у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976DAF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976DAF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proofErr w:type="gramStart"/>
      <w:r w:rsidRPr="00EA088E">
        <w:rPr>
          <w:rFonts w:ascii="Times New Roman" w:hAnsi="Times New Roman"/>
          <w:sz w:val="26"/>
          <w:szCs w:val="26"/>
          <w:lang w:eastAsia="ru-RU"/>
        </w:rPr>
        <w:t>конкурсной</w:t>
      </w:r>
      <w:proofErr w:type="gramEnd"/>
      <w:r w:rsidRPr="00EA08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976DAF" w:rsidRDefault="00BA77A2" w:rsidP="006439CB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E1344">
        <w:rPr>
          <w:rFonts w:ascii="Times New Roman" w:hAnsi="Times New Roman"/>
          <w:sz w:val="26"/>
          <w:szCs w:val="26"/>
          <w:lang w:eastAsia="ru-RU"/>
        </w:rPr>
        <w:t xml:space="preserve"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</w:t>
      </w:r>
      <w:r w:rsidRPr="00976DAF">
        <w:rPr>
          <w:rFonts w:ascii="Times New Roman" w:hAnsi="Times New Roman"/>
          <w:sz w:val="26"/>
          <w:szCs w:val="26"/>
          <w:lang w:eastAsia="ru-RU"/>
        </w:rPr>
        <w:t>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об участии в конкурсе,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принадлежащих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участнику </w:t>
      </w:r>
      <w:r w:rsidRPr="00976DAF">
        <w:rPr>
          <w:rFonts w:ascii="Times New Roman" w:hAnsi="Times New Roman"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6DAF">
        <w:rPr>
          <w:rFonts w:ascii="Times New Roman" w:hAnsi="Times New Roman"/>
          <w:sz w:val="26"/>
          <w:szCs w:val="26"/>
          <w:lang w:eastAsia="ru-RU"/>
        </w:rPr>
        <w:t>, его (ее) супруге (супругу) и несовершеннолетним детям, по форме, утвержденной Президентом Российской Федерации;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принимает решение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2. Конкурсной комиссией принимается решение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об отказе участнику конкурса в допуске к участию в конкурсе в случаях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>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</w:t>
      </w:r>
      <w:r w:rsidRPr="00976DAF"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не достижени</w:t>
      </w:r>
      <w:r w:rsidR="00327307">
        <w:rPr>
          <w:rFonts w:ascii="Times New Roman" w:hAnsi="Times New Roman"/>
          <w:sz w:val="26"/>
          <w:szCs w:val="26"/>
          <w:lang w:eastAsia="ru-RU"/>
        </w:rPr>
        <w:t>я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ограничени</w:t>
      </w:r>
      <w:r w:rsidR="00357135">
        <w:rPr>
          <w:rFonts w:ascii="Times New Roman" w:hAnsi="Times New Roman"/>
          <w:sz w:val="26"/>
          <w:szCs w:val="26"/>
          <w:lang w:eastAsia="ru-RU"/>
        </w:rPr>
        <w:t>я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пассивного избирательного права для избрания выборным должностным лицом местного самоуправления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B336DC">
        <w:rPr>
          <w:rFonts w:ascii="Times New Roman" w:hAnsi="Times New Roman"/>
          <w:sz w:val="26"/>
          <w:szCs w:val="26"/>
          <w:lang w:eastAsia="ru-RU"/>
        </w:rPr>
        <w:t xml:space="preserve">соответствии со статьей 4 Федерального </w:t>
      </w:r>
      <w:r w:rsidRPr="00976DAF">
        <w:rPr>
          <w:rFonts w:ascii="Times New Roman" w:hAnsi="Times New Roman"/>
          <w:sz w:val="26"/>
          <w:szCs w:val="26"/>
          <w:lang w:eastAsia="ru-RU"/>
        </w:rPr>
        <w:t>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976DAF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 xml:space="preserve">Решение комиссии о допуске к участию в конкурсе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</w:t>
      </w:r>
      <w:r w:rsidRPr="00DA5FAC">
        <w:rPr>
          <w:rFonts w:ascii="Times New Roman" w:hAnsi="Times New Roman"/>
          <w:sz w:val="26"/>
          <w:szCs w:val="26"/>
          <w:lang w:eastAsia="ru-RU"/>
        </w:rPr>
        <w:t>способом, указанным в заявлении</w:t>
      </w:r>
      <w:r w:rsidRPr="00976DAF">
        <w:rPr>
          <w:rFonts w:ascii="Times New Roman" w:hAnsi="Times New Roman"/>
          <w:sz w:val="26"/>
          <w:szCs w:val="26"/>
          <w:lang w:eastAsia="ru-RU"/>
        </w:rPr>
        <w:t>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 проводится в форме конкурса-испытания.</w:t>
      </w:r>
    </w:p>
    <w:p w:rsidR="00DF4091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При неявке участника конкурса в день проведения конкурса решением конкурсной комиссии он исключается из числа участников.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. Проведение конкурса включает в себя: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Российской Федерации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на 5 </w:t>
      </w:r>
      <w:r w:rsidRPr="00321890">
        <w:rPr>
          <w:rFonts w:ascii="Times New Roman" w:hAnsi="Times New Roman"/>
          <w:sz w:val="26"/>
          <w:szCs w:val="26"/>
          <w:lang w:eastAsia="ru-RU"/>
        </w:rPr>
        <w:t xml:space="preserve">лет, </w:t>
      </w:r>
      <w:r w:rsidRPr="0032189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задач, целей и иных аспектов деятельности администрации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Российской Федерации</w:t>
      </w:r>
      <w:r w:rsidRPr="00321890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  <w:proofErr w:type="gramEnd"/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B336DC">
        <w:rPr>
          <w:rFonts w:ascii="Times New Roman" w:hAnsi="Times New Roman"/>
          <w:sz w:val="26"/>
          <w:szCs w:val="26"/>
          <w:lang w:eastAsia="ru-RU"/>
        </w:rPr>
        <w:t>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</w:t>
      </w:r>
      <w:r w:rsidRPr="00656D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по определенным в приложении 2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 критериям,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внесением выставленных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балл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соответствующие графы оценочного листа.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) содержание обсуждений кандидатур членами конкурсной комиссии и итоги их голосования по каждой кандидатуре;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76DAF">
        <w:rPr>
          <w:rFonts w:ascii="Times New Roman" w:hAnsi="Times New Roman"/>
          <w:sz w:val="26"/>
          <w:szCs w:val="26"/>
          <w:lang w:eastAsia="ru-RU"/>
        </w:rPr>
        <w:t>) рекомендации конкурсной комиссии Совету депутатов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</w:t>
      </w:r>
      <w:r w:rsidRPr="00DA5FAC">
        <w:rPr>
          <w:rFonts w:ascii="Times New Roman" w:hAnsi="Times New Roman"/>
          <w:sz w:val="26"/>
          <w:szCs w:val="26"/>
          <w:lang w:eastAsia="ru-RU"/>
        </w:rPr>
        <w:t xml:space="preserve">проголосовало большинство членов конкурсной комиссии от установленного числа членов конкурсной комиссии.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</w:t>
      </w: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мнение председателем конкурсной комиссии доводится до сведения Совета депутатов муниципального образования.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со дня  заседания </w:t>
      </w:r>
      <w:r w:rsidRPr="00150AD4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>Выписка из протокола о результатах конкурса, подготовленная  в отношении конкретного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только одного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а конкурса, допущенного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150AD4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150AD4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150AD4">
        <w:rPr>
          <w:rFonts w:ascii="Times New Roman" w:hAnsi="Times New Roman"/>
          <w:sz w:val="26"/>
          <w:szCs w:val="26"/>
          <w:shd w:val="clear" w:color="auto" w:fill="FFFFFF"/>
        </w:rPr>
        <w:t>несостоявшимся</w:t>
      </w:r>
      <w:proofErr w:type="gramEnd"/>
      <w:r w:rsidRPr="00150AD4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конкурсная комиссия направляет в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>Российской Федерации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Российской Федерации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в течение пятнадцати </w:t>
      </w:r>
      <w:r w:rsidRPr="00976DAF">
        <w:rPr>
          <w:rFonts w:ascii="Times New Roman" w:hAnsi="Times New Roman"/>
          <w:sz w:val="26"/>
          <w:szCs w:val="26"/>
          <w:lang w:eastAsia="ru-RU"/>
        </w:rPr>
        <w:t>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Кандидатуры участников конкурса рассматриваются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Совет</w:t>
      </w:r>
      <w:r w:rsidR="00BD7528">
        <w:rPr>
          <w:rFonts w:ascii="Times New Roman" w:hAnsi="Times New Roman"/>
          <w:sz w:val="26"/>
          <w:szCs w:val="26"/>
          <w:lang w:eastAsia="ru-RU"/>
        </w:rPr>
        <w:t>ом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  <w:r w:rsidR="00BD7528" w:rsidRPr="00BD75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Регламентом.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Совета депутатов муниципального образования об объявлении нового конкурса публикуется в районной газете "</w:t>
      </w:r>
      <w:proofErr w:type="spellStart"/>
      <w:r w:rsidR="00D00E73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D00E73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", а также на официальном сайте администрации муниципального образования </w:t>
      </w:r>
      <w:r w:rsidR="00D00E73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D00E73" w:rsidRPr="00D00E73">
        <w:rPr>
          <w:sz w:val="26"/>
          <w:szCs w:val="26"/>
        </w:rPr>
        <w:t xml:space="preserve"> сельсовет Добринского муниципального района</w:t>
      </w:r>
      <w:r w:rsidR="00D00E73" w:rsidRP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E73"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</w:t>
      </w:r>
      <w:r w:rsidR="00D00E7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Российской Федерации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соответствии с частью 3 статьи 2 настоящего Порядка.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E1344">
        <w:rPr>
          <w:rFonts w:ascii="Times New Roman" w:hAnsi="Times New Roman"/>
          <w:sz w:val="26"/>
          <w:szCs w:val="26"/>
          <w:lang w:eastAsia="ru-RU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8A2A2E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7BFE">
        <w:rPr>
          <w:rFonts w:ascii="Times New Roman" w:hAnsi="Times New Roman"/>
          <w:sz w:val="26"/>
          <w:szCs w:val="26"/>
          <w:lang w:eastAsia="ru-RU"/>
        </w:rPr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«</w:t>
      </w:r>
      <w:proofErr w:type="spellStart"/>
      <w:r w:rsidR="00D00E73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D00E73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EA7BFE">
        <w:rPr>
          <w:rFonts w:ascii="Times New Roman" w:hAnsi="Times New Roman"/>
          <w:sz w:val="26"/>
          <w:szCs w:val="26"/>
          <w:lang w:eastAsia="ru-RU"/>
        </w:rPr>
        <w:t xml:space="preserve">» в течение десяти дней со дня принятия указанного решения. </w:t>
      </w:r>
    </w:p>
    <w:p w:rsidR="00BA77A2" w:rsidRPr="00976DAF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FE1344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FE1344" w:rsidRDefault="00BA77A2" w:rsidP="006439C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сельского поселения</w:t>
      </w:r>
    </w:p>
    <w:p w:rsidR="00BA77A2" w:rsidRPr="00976DAF" w:rsidRDefault="006439CB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Мазейский</w:t>
      </w:r>
      <w:r w:rsidR="00557C1E">
        <w:rPr>
          <w:rFonts w:ascii="Times New Roman" w:hAnsi="Times New Roman"/>
          <w:sz w:val="26"/>
          <w:szCs w:val="26"/>
          <w:lang w:eastAsia="ru-RU"/>
        </w:rPr>
        <w:t xml:space="preserve"> сельсовет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Н.И.Тимирев</w:t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lastRenderedPageBreak/>
        <w:t>Приложение 1 к Порядку проведения конкурса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 xml:space="preserve">по отбору кандидатур на должность </w:t>
      </w:r>
    </w:p>
    <w:p w:rsidR="007B0B9C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 xml:space="preserve">главы </w:t>
      </w:r>
      <w:r w:rsidR="007B0B9C" w:rsidRPr="007B0B9C">
        <w:rPr>
          <w:rFonts w:ascii="Times New Roman" w:hAnsi="Times New Roman"/>
          <w:sz w:val="18"/>
          <w:szCs w:val="18"/>
        </w:rPr>
        <w:t>сельского поселения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 xml:space="preserve"> </w:t>
      </w:r>
      <w:r w:rsidR="006439CB">
        <w:rPr>
          <w:rFonts w:ascii="Times New Roman" w:hAnsi="Times New Roman"/>
          <w:sz w:val="18"/>
          <w:szCs w:val="18"/>
        </w:rPr>
        <w:t>Мазейский</w:t>
      </w:r>
      <w:r w:rsidRPr="007B0B9C">
        <w:rPr>
          <w:rFonts w:ascii="Times New Roman" w:hAnsi="Times New Roman"/>
          <w:sz w:val="18"/>
          <w:szCs w:val="18"/>
        </w:rPr>
        <w:t xml:space="preserve"> сельсовет Добринского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>муниципального района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 xml:space="preserve"> Липецкой области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>Российской Федерации</w:t>
      </w:r>
    </w:p>
    <w:p w:rsidR="00BA77A2" w:rsidRPr="007B0B9C" w:rsidRDefault="00BA77A2" w:rsidP="007B0B9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 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В конкурсную комиссию по отбору кандидатур</w:t>
      </w:r>
    </w:p>
    <w:p w:rsidR="007B0B9C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 xml:space="preserve">на должность главы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7B0B9C" w:rsidRPr="007B0B9C" w:rsidRDefault="006439CB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Мазейский</w:t>
      </w:r>
      <w:r w:rsidR="007B0B9C" w:rsidRPr="007B0B9C">
        <w:rPr>
          <w:rFonts w:ascii="Times New Roman" w:hAnsi="Times New Roman"/>
          <w:sz w:val="18"/>
          <w:szCs w:val="18"/>
        </w:rPr>
        <w:t xml:space="preserve"> сельсовет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>Добринского муниципального района</w:t>
      </w:r>
    </w:p>
    <w:p w:rsidR="00BA77A2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 xml:space="preserve"> Липецкой области Российской Федерации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от ___________________________________________,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(Ф.И.О.)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7B0B9C">
        <w:rPr>
          <w:rFonts w:ascii="Times New Roman" w:hAnsi="Times New Roman"/>
          <w:sz w:val="18"/>
          <w:szCs w:val="18"/>
          <w:lang w:eastAsia="ru-RU"/>
        </w:rPr>
        <w:t>проживающего</w:t>
      </w:r>
      <w:proofErr w:type="gramEnd"/>
      <w:r w:rsidRPr="007B0B9C">
        <w:rPr>
          <w:rFonts w:ascii="Times New Roman" w:hAnsi="Times New Roman"/>
          <w:sz w:val="18"/>
          <w:szCs w:val="18"/>
          <w:lang w:eastAsia="ru-RU"/>
        </w:rPr>
        <w:t xml:space="preserve"> (ей) по адресу: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_____________________________________________,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(адрес)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тел.: _________________________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 </w:t>
      </w:r>
    </w:p>
    <w:p w:rsidR="00BA77A2" w:rsidRPr="007B0B9C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7B0B9C">
        <w:rPr>
          <w:rFonts w:ascii="Times New Roman" w:hAnsi="Times New Roman"/>
          <w:sz w:val="18"/>
          <w:szCs w:val="18"/>
          <w:lang w:eastAsia="ru-RU"/>
        </w:rPr>
        <w:t>e-mail</w:t>
      </w:r>
      <w:proofErr w:type="spellEnd"/>
      <w:r w:rsidRPr="007B0B9C">
        <w:rPr>
          <w:rFonts w:ascii="Times New Roman" w:hAnsi="Times New Roman"/>
          <w:sz w:val="18"/>
          <w:szCs w:val="18"/>
          <w:lang w:eastAsia="ru-RU"/>
        </w:rPr>
        <w:t>: _________________________</w:t>
      </w:r>
    </w:p>
    <w:p w:rsidR="00BA77A2" w:rsidRPr="007B0B9C" w:rsidRDefault="00BA77A2" w:rsidP="007B0B9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 </w:t>
      </w:r>
    </w:p>
    <w:p w:rsidR="00BA77A2" w:rsidRPr="007B0B9C" w:rsidRDefault="00BA77A2" w:rsidP="007B0B9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B0B9C">
        <w:rPr>
          <w:rFonts w:ascii="Times New Roman" w:hAnsi="Times New Roman"/>
          <w:b/>
          <w:bCs/>
          <w:lang w:eastAsia="ru-RU"/>
        </w:rPr>
        <w:t>ЗАЯВЛЕНИЕ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="007B0B9C" w:rsidRPr="00D00E73">
        <w:rPr>
          <w:sz w:val="26"/>
          <w:szCs w:val="26"/>
        </w:rPr>
        <w:t xml:space="preserve">сельского поселения </w:t>
      </w:r>
      <w:r w:rsidR="006439CB">
        <w:rPr>
          <w:sz w:val="26"/>
          <w:szCs w:val="26"/>
        </w:rPr>
        <w:t>Мазейский</w:t>
      </w:r>
      <w:r w:rsidR="007B0B9C" w:rsidRPr="00D00E73">
        <w:rPr>
          <w:sz w:val="26"/>
          <w:szCs w:val="26"/>
        </w:rPr>
        <w:t xml:space="preserve"> сельсовет Добринского муниципального района</w:t>
      </w:r>
      <w:r w:rsidR="007B0B9C" w:rsidRPr="00D64E06">
        <w:rPr>
          <w:color w:val="000000"/>
          <w:sz w:val="26"/>
          <w:szCs w:val="26"/>
        </w:rPr>
        <w:t xml:space="preserve"> Липецкой области Российской Федерации </w:t>
      </w:r>
      <w:r w:rsidRPr="00976DAF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E1344">
        <w:rPr>
          <w:rFonts w:ascii="Times New Roman" w:hAnsi="Times New Roman"/>
          <w:sz w:val="24"/>
          <w:szCs w:val="24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FE1344">
        <w:rPr>
          <w:rFonts w:ascii="Times New Roman" w:hAnsi="Times New Roman"/>
          <w:sz w:val="24"/>
          <w:szCs w:val="24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CE472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(указать дату предоставления сведений). </w:t>
      </w:r>
    </w:p>
    <w:p w:rsidR="00BA77A2" w:rsidRPr="00F15E00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E00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</w:t>
      </w:r>
      <w:proofErr w:type="gramStart"/>
      <w:r w:rsidRPr="00F15E00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F15E00">
        <w:rPr>
          <w:rFonts w:ascii="Times New Roman" w:hAnsi="Times New Roman"/>
          <w:sz w:val="24"/>
          <w:szCs w:val="24"/>
          <w:lang w:eastAsia="ru-RU"/>
        </w:rPr>
        <w:t>а).</w:t>
      </w:r>
    </w:p>
    <w:p w:rsidR="00BA77A2" w:rsidRPr="0041392E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О решениях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конкурсной комиссией,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уведомлять меня 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путем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350B8">
        <w:rPr>
          <w:rFonts w:ascii="Times New Roman" w:hAnsi="Times New Roman"/>
          <w:i/>
          <w:color w:val="000000"/>
          <w:sz w:val="24"/>
          <w:szCs w:val="24"/>
        </w:rPr>
        <w:t xml:space="preserve">нужное </w:t>
      </w:r>
      <w:r w:rsidRPr="002406F5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  <w:r w:rsidRPr="002406F5">
        <w:rPr>
          <w:rFonts w:ascii="Times New Roman" w:hAnsi="Times New Roman"/>
          <w:color w:val="000000"/>
          <w:sz w:val="24"/>
          <w:szCs w:val="24"/>
        </w:rPr>
        <w:t>: направления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 заказного письма </w:t>
      </w:r>
      <w:r w:rsidR="00D351D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</w:t>
      </w:r>
      <w:r w:rsidR="00D351D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351D5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адрес электронной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почты____________________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иным способом – </w:t>
      </w:r>
      <w:r w:rsidRPr="004350B8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86148">
        <w:rPr>
          <w:rFonts w:ascii="Times New Roman" w:hAnsi="Times New Roman"/>
          <w:sz w:val="24"/>
          <w:szCs w:val="24"/>
          <w:lang w:eastAsia="ru-RU"/>
        </w:rPr>
        <w:t>Даю согласие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стать</w:t>
      </w:r>
      <w:r w:rsidR="00627468">
        <w:rPr>
          <w:rFonts w:ascii="Times New Roman" w:hAnsi="Times New Roman"/>
          <w:sz w:val="24"/>
          <w:szCs w:val="24"/>
          <w:lang w:eastAsia="ru-RU"/>
        </w:rPr>
        <w:t xml:space="preserve">ями 6 и </w:t>
      </w:r>
      <w:r>
        <w:rPr>
          <w:rFonts w:ascii="Times New Roman" w:hAnsi="Times New Roman"/>
          <w:sz w:val="24"/>
          <w:szCs w:val="24"/>
          <w:lang w:eastAsia="ru-RU"/>
        </w:rPr>
        <w:t xml:space="preserve"> 9 Федерального </w:t>
      </w:r>
      <w:r w:rsidRPr="002406F5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hyperlink r:id="rId9" w:tgtFrame="_blank" w:history="1">
        <w:r w:rsidRPr="002406F5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6148">
        <w:rPr>
          <w:rFonts w:ascii="Times New Roman" w:hAnsi="Times New Roman"/>
          <w:sz w:val="24"/>
          <w:szCs w:val="24"/>
          <w:lang w:eastAsia="ru-RU"/>
        </w:rPr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  <w:proofErr w:type="gramEnd"/>
    </w:p>
    <w:p w:rsidR="00BA77A2" w:rsidRPr="00B86148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7B0B9C" w:rsidRDefault="007B0B9C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7B0B9C" w:rsidRDefault="007B0B9C" w:rsidP="006664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A77A2" w:rsidRPr="006664EA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64EA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Приложение 2 к Порядку проведения конкурса</w:t>
      </w:r>
    </w:p>
    <w:p w:rsidR="00BA77A2" w:rsidRPr="006664EA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64E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 отбору кандидатур на должность </w:t>
      </w:r>
    </w:p>
    <w:p w:rsidR="007B0B9C" w:rsidRPr="006664EA" w:rsidRDefault="00BA77A2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4E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главы </w:t>
      </w:r>
      <w:r w:rsidR="007B0B9C" w:rsidRPr="006664E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B0B9C" w:rsidRPr="006664EA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7B0B9C" w:rsidRPr="007B0B9C" w:rsidRDefault="006439CB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Мазейский</w:t>
      </w:r>
      <w:r w:rsidR="007B0B9C" w:rsidRPr="007B0B9C">
        <w:rPr>
          <w:rFonts w:ascii="Times New Roman" w:hAnsi="Times New Roman"/>
          <w:sz w:val="18"/>
          <w:szCs w:val="18"/>
        </w:rPr>
        <w:t xml:space="preserve"> сельсовет </w:t>
      </w:r>
    </w:p>
    <w:p w:rsidR="007B0B9C" w:rsidRPr="007B0B9C" w:rsidRDefault="007B0B9C" w:rsidP="007B0B9C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7B0B9C">
        <w:rPr>
          <w:rFonts w:ascii="Times New Roman" w:hAnsi="Times New Roman"/>
          <w:sz w:val="18"/>
          <w:szCs w:val="18"/>
        </w:rPr>
        <w:t>Добринского муниципального района</w:t>
      </w:r>
    </w:p>
    <w:p w:rsidR="00BA77A2" w:rsidRPr="006664EA" w:rsidRDefault="007B0B9C" w:rsidP="006664EA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 xml:space="preserve"> Липецкой области Российской Федерации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ОЦЕНОЧНЫЙ ЛИСТ</w:t>
      </w:r>
    </w:p>
    <w:p w:rsidR="00BA77A2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участника конкурса по отбору кандидатур на должность</w:t>
      </w:r>
    </w:p>
    <w:p w:rsidR="007B0B9C" w:rsidRPr="0062252D" w:rsidRDefault="007B0B9C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B0B9C" w:rsidRPr="007B0B9C" w:rsidRDefault="007B0B9C" w:rsidP="007B0B9C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B0B9C">
        <w:rPr>
          <w:rFonts w:ascii="Times New Roman" w:hAnsi="Times New Roman"/>
          <w:sz w:val="18"/>
          <w:szCs w:val="18"/>
          <w:lang w:eastAsia="ru-RU"/>
        </w:rPr>
        <w:t>главы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B0B9C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439CB">
        <w:rPr>
          <w:rFonts w:ascii="Times New Roman" w:hAnsi="Times New Roman"/>
          <w:sz w:val="18"/>
          <w:szCs w:val="18"/>
        </w:rPr>
        <w:t>Мазейский</w:t>
      </w:r>
      <w:r w:rsidRPr="007B0B9C">
        <w:rPr>
          <w:rFonts w:ascii="Times New Roman" w:hAnsi="Times New Roman"/>
          <w:sz w:val="18"/>
          <w:szCs w:val="18"/>
        </w:rPr>
        <w:t xml:space="preserve"> сельсовет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B0B9C">
        <w:rPr>
          <w:rFonts w:ascii="Times New Roman" w:hAnsi="Times New Roman"/>
          <w:sz w:val="18"/>
          <w:szCs w:val="18"/>
        </w:rPr>
        <w:t>Добринского муниципального района</w:t>
      </w:r>
    </w:p>
    <w:p w:rsidR="007B0B9C" w:rsidRPr="007B0B9C" w:rsidRDefault="007B0B9C" w:rsidP="007B0B9C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18"/>
          <w:szCs w:val="18"/>
        </w:rPr>
      </w:pPr>
      <w:r w:rsidRPr="007B0B9C">
        <w:rPr>
          <w:rFonts w:ascii="Times New Roman" w:hAnsi="Times New Roman"/>
          <w:color w:val="000000"/>
          <w:sz w:val="18"/>
          <w:szCs w:val="18"/>
        </w:rPr>
        <w:t>Липецкой области Российской Федерации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4</w:t>
            </w: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реализуемость предлагаемых предложений по социально-экономическому</w:t>
            </w:r>
            <w:r>
              <w:rPr>
                <w:rFonts w:ascii="Times New Roman" w:hAnsi="Times New Roman"/>
              </w:rPr>
              <w:t xml:space="preserve"> </w:t>
            </w:r>
            <w:r w:rsidRPr="00F15E00">
              <w:rPr>
                <w:rFonts w:ascii="Times New Roman" w:hAnsi="Times New Roman"/>
                <w:color w:val="FF0000"/>
              </w:rPr>
              <w:t xml:space="preserve">развитию </w:t>
            </w:r>
            <w:r w:rsidRPr="00A37D21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____________________________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(подпись члена конкурсной комиссии)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(расшифровка подписи)</w:t>
      </w:r>
    </w:p>
    <w:p w:rsidR="00BA77A2" w:rsidRPr="0062252D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62252D">
        <w:rPr>
          <w:rFonts w:ascii="Times New Roman" w:hAnsi="Times New Roman"/>
        </w:rPr>
        <w:t>"__" __________ 20__</w:t>
      </w:r>
    </w:p>
    <w:sectPr w:rsidR="00BA77A2" w:rsidRPr="0062252D" w:rsidSect="00A9661F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5C" w:rsidRDefault="00D43D5C" w:rsidP="00A9661F">
      <w:pPr>
        <w:spacing w:after="0" w:line="240" w:lineRule="auto"/>
      </w:pPr>
      <w:r>
        <w:separator/>
      </w:r>
    </w:p>
  </w:endnote>
  <w:endnote w:type="continuationSeparator" w:id="0">
    <w:p w:rsidR="00D43D5C" w:rsidRDefault="00D43D5C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5C" w:rsidRDefault="00D43D5C" w:rsidP="00A9661F">
      <w:pPr>
        <w:spacing w:after="0" w:line="240" w:lineRule="auto"/>
      </w:pPr>
      <w:r>
        <w:separator/>
      </w:r>
    </w:p>
  </w:footnote>
  <w:footnote w:type="continuationSeparator" w:id="0">
    <w:p w:rsidR="00D43D5C" w:rsidRDefault="00D43D5C" w:rsidP="00A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A9E"/>
    <w:multiLevelType w:val="multilevel"/>
    <w:tmpl w:val="BCB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42533"/>
    <w:rsid w:val="00043421"/>
    <w:rsid w:val="00043D68"/>
    <w:rsid w:val="00055EBB"/>
    <w:rsid w:val="0006276A"/>
    <w:rsid w:val="000656F7"/>
    <w:rsid w:val="00073ED7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35BF"/>
    <w:rsid w:val="00165D5B"/>
    <w:rsid w:val="0017699C"/>
    <w:rsid w:val="00197D6B"/>
    <w:rsid w:val="001A1888"/>
    <w:rsid w:val="001A4A98"/>
    <w:rsid w:val="001B7DD0"/>
    <w:rsid w:val="001D44F8"/>
    <w:rsid w:val="001F1512"/>
    <w:rsid w:val="00233D7F"/>
    <w:rsid w:val="00234723"/>
    <w:rsid w:val="002406F5"/>
    <w:rsid w:val="00241F38"/>
    <w:rsid w:val="002571D3"/>
    <w:rsid w:val="00261022"/>
    <w:rsid w:val="002655D5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E5038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7135"/>
    <w:rsid w:val="0036490D"/>
    <w:rsid w:val="00372C35"/>
    <w:rsid w:val="003753B7"/>
    <w:rsid w:val="0038008B"/>
    <w:rsid w:val="00381C10"/>
    <w:rsid w:val="003A2B51"/>
    <w:rsid w:val="003B50EC"/>
    <w:rsid w:val="003C52F2"/>
    <w:rsid w:val="003E10D1"/>
    <w:rsid w:val="003F1937"/>
    <w:rsid w:val="003F557E"/>
    <w:rsid w:val="00400526"/>
    <w:rsid w:val="0041392E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D3B1D"/>
    <w:rsid w:val="005022F6"/>
    <w:rsid w:val="005033D6"/>
    <w:rsid w:val="00516CD1"/>
    <w:rsid w:val="00535987"/>
    <w:rsid w:val="005476A8"/>
    <w:rsid w:val="00557C1E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5F5793"/>
    <w:rsid w:val="00610874"/>
    <w:rsid w:val="006155BA"/>
    <w:rsid w:val="006175C2"/>
    <w:rsid w:val="0062252D"/>
    <w:rsid w:val="0062716D"/>
    <w:rsid w:val="00627468"/>
    <w:rsid w:val="00640665"/>
    <w:rsid w:val="006439CB"/>
    <w:rsid w:val="00646ECB"/>
    <w:rsid w:val="00656D2D"/>
    <w:rsid w:val="00661897"/>
    <w:rsid w:val="00662E0E"/>
    <w:rsid w:val="006664EA"/>
    <w:rsid w:val="00675811"/>
    <w:rsid w:val="006A33D6"/>
    <w:rsid w:val="006C2D17"/>
    <w:rsid w:val="006D794B"/>
    <w:rsid w:val="006E6B84"/>
    <w:rsid w:val="006E702B"/>
    <w:rsid w:val="006F2FA6"/>
    <w:rsid w:val="00715FD8"/>
    <w:rsid w:val="007229F3"/>
    <w:rsid w:val="00723779"/>
    <w:rsid w:val="00723EF5"/>
    <w:rsid w:val="00727DB7"/>
    <w:rsid w:val="0075422D"/>
    <w:rsid w:val="00770A57"/>
    <w:rsid w:val="007806A1"/>
    <w:rsid w:val="00782A61"/>
    <w:rsid w:val="00785416"/>
    <w:rsid w:val="0078631F"/>
    <w:rsid w:val="00786704"/>
    <w:rsid w:val="007937F6"/>
    <w:rsid w:val="00795987"/>
    <w:rsid w:val="007B0B9C"/>
    <w:rsid w:val="007B31F9"/>
    <w:rsid w:val="007B645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04F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B3321"/>
    <w:rsid w:val="008E7868"/>
    <w:rsid w:val="0091192F"/>
    <w:rsid w:val="009217AB"/>
    <w:rsid w:val="00936C7C"/>
    <w:rsid w:val="00944B29"/>
    <w:rsid w:val="00956D6D"/>
    <w:rsid w:val="00963005"/>
    <w:rsid w:val="00963690"/>
    <w:rsid w:val="00964052"/>
    <w:rsid w:val="00976DAF"/>
    <w:rsid w:val="009A1513"/>
    <w:rsid w:val="009A2CFF"/>
    <w:rsid w:val="009B004F"/>
    <w:rsid w:val="009B138D"/>
    <w:rsid w:val="009D4FD4"/>
    <w:rsid w:val="009E7A1A"/>
    <w:rsid w:val="009F20DE"/>
    <w:rsid w:val="009F2E2F"/>
    <w:rsid w:val="009F7588"/>
    <w:rsid w:val="009F7F9A"/>
    <w:rsid w:val="00A001A0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240A"/>
    <w:rsid w:val="00B25148"/>
    <w:rsid w:val="00B27975"/>
    <w:rsid w:val="00B336DC"/>
    <w:rsid w:val="00B37007"/>
    <w:rsid w:val="00B46B00"/>
    <w:rsid w:val="00B47F5B"/>
    <w:rsid w:val="00B5627A"/>
    <w:rsid w:val="00B56F99"/>
    <w:rsid w:val="00B61314"/>
    <w:rsid w:val="00B644CA"/>
    <w:rsid w:val="00B80C7D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3EDC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68FF"/>
    <w:rsid w:val="00CF0996"/>
    <w:rsid w:val="00CF3513"/>
    <w:rsid w:val="00CF3D46"/>
    <w:rsid w:val="00D00E73"/>
    <w:rsid w:val="00D03B46"/>
    <w:rsid w:val="00D0485F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3D5C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1754F"/>
    <w:rsid w:val="00E20684"/>
    <w:rsid w:val="00E2120E"/>
    <w:rsid w:val="00E24BA2"/>
    <w:rsid w:val="00E40348"/>
    <w:rsid w:val="00E42412"/>
    <w:rsid w:val="00E44E60"/>
    <w:rsid w:val="00E54528"/>
    <w:rsid w:val="00E62B40"/>
    <w:rsid w:val="00E72391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077E2"/>
    <w:rsid w:val="00F136F9"/>
    <w:rsid w:val="00F15E00"/>
    <w:rsid w:val="00F31D13"/>
    <w:rsid w:val="00F35792"/>
    <w:rsid w:val="00F519F7"/>
    <w:rsid w:val="00F535D6"/>
    <w:rsid w:val="00F708A7"/>
    <w:rsid w:val="00F73BA7"/>
    <w:rsid w:val="00F741D3"/>
    <w:rsid w:val="00F75BAE"/>
    <w:rsid w:val="00F96110"/>
    <w:rsid w:val="00F97BE4"/>
    <w:rsid w:val="00FA4D53"/>
    <w:rsid w:val="00FB6E0F"/>
    <w:rsid w:val="00FD4153"/>
    <w:rsid w:val="00FE1344"/>
    <w:rsid w:val="00FE3A9F"/>
    <w:rsid w:val="00FF4F68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5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34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55EB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1">
    <w:name w:val="caption"/>
    <w:basedOn w:val="a"/>
    <w:unhideWhenUsed/>
    <w:qFormat/>
    <w:locked/>
    <w:rsid w:val="00055EB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2">
    <w:name w:val="No Spacing"/>
    <w:uiPriority w:val="1"/>
    <w:qFormat/>
    <w:rsid w:val="00557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A214-8147-4757-89CF-79D18BE6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user</cp:lastModifiedBy>
  <cp:revision>5</cp:revision>
  <cp:lastPrinted>2019-10-30T08:30:00Z</cp:lastPrinted>
  <dcterms:created xsi:type="dcterms:W3CDTF">2019-08-15T07:38:00Z</dcterms:created>
  <dcterms:modified xsi:type="dcterms:W3CDTF">2019-10-30T08:37:00Z</dcterms:modified>
</cp:coreProperties>
</file>