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56"/>
      </w:tblGrid>
      <w:tr w:rsidR="006318E6" w:rsidTr="0069757F">
        <w:trPr>
          <w:cantSplit/>
          <w:trHeight w:val="100"/>
          <w:jc w:val="center"/>
        </w:trPr>
        <w:tc>
          <w:tcPr>
            <w:tcW w:w="3156" w:type="dxa"/>
          </w:tcPr>
          <w:p w:rsidR="006318E6" w:rsidRDefault="00523A6C" w:rsidP="00523A6C">
            <w:pPr>
              <w:tabs>
                <w:tab w:val="left" w:pos="795"/>
                <w:tab w:val="center" w:pos="2304"/>
              </w:tabs>
              <w:spacing w:before="240"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 xml:space="preserve">      </w:t>
            </w:r>
            <w:r w:rsidR="006318E6"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5C2FF2" w:rsidP="006318E6">
      <w:pPr>
        <w:pStyle w:val="a3"/>
        <w:rPr>
          <w:bCs/>
          <w:sz w:val="28"/>
        </w:rPr>
      </w:pPr>
      <w:r>
        <w:rPr>
          <w:bCs/>
          <w:sz w:val="28"/>
        </w:rPr>
        <w:t>МАЗЕЙ</w:t>
      </w:r>
      <w:r w:rsidR="000F44F6">
        <w:rPr>
          <w:bCs/>
          <w:sz w:val="28"/>
        </w:rPr>
        <w:t>СКИЙ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6318E6" w:rsidRDefault="000F44F6" w:rsidP="000F44F6">
      <w:pPr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</w:t>
      </w:r>
      <w:r w:rsidR="00D93770">
        <w:rPr>
          <w:bCs/>
          <w:sz w:val="28"/>
          <w:szCs w:val="20"/>
        </w:rPr>
        <w:t>1</w:t>
      </w:r>
      <w:r w:rsidR="005C2FF2">
        <w:rPr>
          <w:bCs/>
          <w:sz w:val="28"/>
          <w:szCs w:val="20"/>
        </w:rPr>
        <w:t>1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332992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332992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332992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332992" w:rsidP="00B40AB9">
      <w:pPr>
        <w:jc w:val="center"/>
        <w:rPr>
          <w:sz w:val="28"/>
        </w:rPr>
      </w:pPr>
      <w:r>
        <w:rPr>
          <w:sz w:val="28"/>
        </w:rPr>
        <w:t>0</w:t>
      </w:r>
      <w:r w:rsidR="005C2FF2">
        <w:rPr>
          <w:sz w:val="28"/>
        </w:rPr>
        <w:t>8</w:t>
      </w:r>
      <w:r w:rsidR="00D93770">
        <w:rPr>
          <w:sz w:val="28"/>
        </w:rPr>
        <w:t>.07.2016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0F44F6">
        <w:rPr>
          <w:sz w:val="28"/>
        </w:rPr>
        <w:t xml:space="preserve"> с. </w:t>
      </w:r>
      <w:r w:rsidR="005C2FF2">
        <w:rPr>
          <w:sz w:val="28"/>
        </w:rPr>
        <w:t>Мазейка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</w:t>
      </w:r>
      <w:r w:rsidR="00685204">
        <w:rPr>
          <w:sz w:val="28"/>
        </w:rPr>
        <w:t>49</w:t>
      </w:r>
      <w:r w:rsidR="006318E6">
        <w:rPr>
          <w:sz w:val="28"/>
        </w:rPr>
        <w:t xml:space="preserve">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33113">
        <w:rPr>
          <w:b/>
          <w:sz w:val="28"/>
          <w:szCs w:val="28"/>
        </w:rPr>
        <w:t>внесении</w:t>
      </w:r>
      <w:r w:rsidR="00B867DA">
        <w:rPr>
          <w:b/>
          <w:sz w:val="28"/>
          <w:szCs w:val="28"/>
        </w:rPr>
        <w:t xml:space="preserve">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 </w:t>
      </w:r>
      <w:r w:rsidR="005C2FF2">
        <w:rPr>
          <w:b/>
          <w:sz w:val="28"/>
          <w:szCs w:val="28"/>
        </w:rPr>
        <w:t>Мазей</w:t>
      </w:r>
      <w:r w:rsidR="000F44F6">
        <w:rPr>
          <w:b/>
          <w:sz w:val="28"/>
          <w:szCs w:val="28"/>
        </w:rPr>
        <w:t>ск</w:t>
      </w:r>
      <w:r w:rsidR="000E1B97">
        <w:rPr>
          <w:b/>
          <w:sz w:val="28"/>
          <w:szCs w:val="28"/>
        </w:rPr>
        <w:t>ого сельского поселения»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6318E6" w:rsidRPr="00F26766" w:rsidRDefault="00AD6117" w:rsidP="001C695B">
      <w:pPr>
        <w:pStyle w:val="a5"/>
        <w:ind w:firstLine="708"/>
        <w:rPr>
          <w:bCs/>
          <w:sz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Добринского </w:t>
      </w:r>
      <w:r w:rsidR="001C695B">
        <w:rPr>
          <w:sz w:val="28"/>
          <w:szCs w:val="28"/>
        </w:rPr>
        <w:t>района № 82-2016 от 1</w:t>
      </w:r>
      <w:r w:rsidR="005C2FF2">
        <w:rPr>
          <w:sz w:val="28"/>
          <w:szCs w:val="28"/>
        </w:rPr>
        <w:t>7</w:t>
      </w:r>
      <w:r w:rsidR="001C695B">
        <w:rPr>
          <w:sz w:val="28"/>
          <w:szCs w:val="28"/>
        </w:rPr>
        <w:t>.06.2016</w:t>
      </w:r>
      <w:r>
        <w:rPr>
          <w:sz w:val="28"/>
          <w:szCs w:val="28"/>
        </w:rPr>
        <w:t>г., р</w:t>
      </w:r>
      <w:r w:rsidR="006318E6">
        <w:rPr>
          <w:sz w:val="28"/>
          <w:szCs w:val="28"/>
        </w:rPr>
        <w:t>уководствуясь  Бюджетным кодексом Российской Федерации</w:t>
      </w:r>
      <w:r w:rsidR="006318E6" w:rsidRPr="00B55404">
        <w:rPr>
          <w:b/>
        </w:rPr>
        <w:t xml:space="preserve"> </w:t>
      </w:r>
      <w:r w:rsidR="006318E6" w:rsidRPr="00B55404">
        <w:rPr>
          <w:sz w:val="28"/>
          <w:szCs w:val="28"/>
        </w:rPr>
        <w:t>от 31 июля 1998 г. N 145-ФЗ,</w:t>
      </w:r>
      <w:r w:rsidR="006318E6"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</w:t>
      </w:r>
      <w:r w:rsidR="001C695B">
        <w:rPr>
          <w:sz w:val="28"/>
          <w:szCs w:val="28"/>
        </w:rPr>
        <w:t xml:space="preserve">Федеральным законом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="006318E6">
        <w:rPr>
          <w:sz w:val="28"/>
          <w:szCs w:val="28"/>
        </w:rPr>
        <w:t>Уставом  сельского поселения</w:t>
      </w:r>
      <w:proofErr w:type="gramEnd"/>
      <w:r w:rsidR="006318E6">
        <w:rPr>
          <w:sz w:val="28"/>
          <w:szCs w:val="28"/>
        </w:rPr>
        <w:t xml:space="preserve"> </w:t>
      </w:r>
      <w:r w:rsidR="005C2FF2">
        <w:rPr>
          <w:sz w:val="28"/>
          <w:szCs w:val="28"/>
        </w:rPr>
        <w:t>Мазей</w:t>
      </w:r>
      <w:r w:rsidR="000F44F6">
        <w:rPr>
          <w:sz w:val="28"/>
          <w:szCs w:val="28"/>
        </w:rPr>
        <w:t>ский</w:t>
      </w:r>
      <w:r w:rsidR="006318E6"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 w:rsidR="006318E6">
        <w:rPr>
          <w:sz w:val="28"/>
          <w:szCs w:val="28"/>
        </w:rPr>
        <w:t xml:space="preserve"> </w:t>
      </w:r>
      <w:r w:rsidR="006318E6" w:rsidRPr="00F26766">
        <w:rPr>
          <w:bCs/>
          <w:sz w:val="28"/>
        </w:rPr>
        <w:t>муниципальной собственности и социальным вопросам</w:t>
      </w:r>
      <w:r w:rsidR="006318E6">
        <w:rPr>
          <w:bCs/>
          <w:sz w:val="28"/>
        </w:rPr>
        <w:t xml:space="preserve">, </w:t>
      </w:r>
      <w:r w:rsidR="006318E6">
        <w:rPr>
          <w:sz w:val="28"/>
          <w:szCs w:val="28"/>
        </w:rPr>
        <w:t>Совет депутатов</w:t>
      </w:r>
      <w:r w:rsidR="006318E6" w:rsidRPr="004B0745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 xml:space="preserve">сельского поселения </w:t>
      </w:r>
      <w:r w:rsidR="005C2FF2">
        <w:rPr>
          <w:sz w:val="28"/>
          <w:szCs w:val="28"/>
        </w:rPr>
        <w:t>Мазей</w:t>
      </w:r>
      <w:r w:rsidR="000F44F6">
        <w:rPr>
          <w:sz w:val="28"/>
          <w:szCs w:val="28"/>
        </w:rPr>
        <w:t>ский</w:t>
      </w:r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0F44F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0E1B97" w:rsidRPr="009C781F" w:rsidRDefault="006318E6" w:rsidP="000E1B97">
      <w:pPr>
        <w:tabs>
          <w:tab w:val="left" w:pos="3030"/>
        </w:tabs>
        <w:rPr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 xml:space="preserve">О бюджетном процессе </w:t>
      </w:r>
      <w:r w:rsidR="005C2FF2">
        <w:rPr>
          <w:sz w:val="28"/>
          <w:szCs w:val="28"/>
        </w:rPr>
        <w:t>Мазей</w:t>
      </w:r>
      <w:r w:rsidR="000F44F6">
        <w:rPr>
          <w:sz w:val="28"/>
          <w:szCs w:val="28"/>
        </w:rPr>
        <w:t>ск</w:t>
      </w:r>
      <w:r w:rsidR="000E1B97">
        <w:rPr>
          <w:sz w:val="28"/>
          <w:szCs w:val="28"/>
        </w:rPr>
        <w:t>ого</w:t>
      </w:r>
      <w:r w:rsidR="001365C8" w:rsidRPr="001365C8">
        <w:rPr>
          <w:sz w:val="28"/>
          <w:szCs w:val="28"/>
        </w:rPr>
        <w:t xml:space="preserve"> сельс</w:t>
      </w:r>
      <w:r w:rsidR="000E1B97">
        <w:rPr>
          <w:sz w:val="28"/>
          <w:szCs w:val="28"/>
        </w:rPr>
        <w:t>кого поселения</w:t>
      </w:r>
      <w:r w:rsidRPr="000E1B97">
        <w:rPr>
          <w:sz w:val="28"/>
          <w:szCs w:val="28"/>
        </w:rPr>
        <w:t>»</w:t>
      </w:r>
      <w:bookmarkEnd w:id="0"/>
      <w:bookmarkEnd w:id="1"/>
      <w:r w:rsidR="00685204">
        <w:rPr>
          <w:sz w:val="28"/>
          <w:szCs w:val="28"/>
        </w:rPr>
        <w:t xml:space="preserve">, </w:t>
      </w:r>
      <w:r w:rsidR="000E1B97" w:rsidRPr="000E1B97">
        <w:rPr>
          <w:sz w:val="28"/>
          <w:szCs w:val="28"/>
        </w:rPr>
        <w:t xml:space="preserve">принятым решением Совета депутатов сельского поселения Мазейский сельсовет Добринского района Липецкой области  №101-рс от 23.09.2013г., </w:t>
      </w:r>
      <w:r w:rsidR="00685204">
        <w:rPr>
          <w:sz w:val="28"/>
          <w:szCs w:val="28"/>
        </w:rPr>
        <w:t xml:space="preserve"> </w:t>
      </w:r>
      <w:r w:rsidR="000E1B97" w:rsidRPr="000E1B97">
        <w:rPr>
          <w:sz w:val="28"/>
          <w:szCs w:val="28"/>
        </w:rPr>
        <w:t>в редакции №117-рс от 25.04.2014г., в редакции № 119-рс от 02.06.2014г., в редакции №131-рс от 24.11.2014г.,</w:t>
      </w:r>
      <w:r w:rsidR="000E1B97">
        <w:rPr>
          <w:sz w:val="28"/>
          <w:szCs w:val="28"/>
        </w:rPr>
        <w:t xml:space="preserve"> в редакции </w:t>
      </w:r>
      <w:r w:rsidR="000E1B97" w:rsidRPr="000E1B97">
        <w:rPr>
          <w:sz w:val="28"/>
          <w:szCs w:val="28"/>
        </w:rPr>
        <w:t>№ 11-рс от 02.11.2015г.</w:t>
      </w:r>
      <w:r w:rsidR="00685204">
        <w:rPr>
          <w:sz w:val="28"/>
          <w:szCs w:val="28"/>
        </w:rPr>
        <w:t xml:space="preserve">  </w:t>
      </w:r>
      <w:r w:rsidR="000E1B97" w:rsidRPr="000E1B97">
        <w:rPr>
          <w:sz w:val="28"/>
          <w:szCs w:val="28"/>
        </w:rPr>
        <w:t>(прилагаются).</w:t>
      </w:r>
    </w:p>
    <w:p w:rsidR="001365C8" w:rsidRDefault="001365C8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0F44F6" w:rsidRDefault="000F44F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5C2FF2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Мазейс</w:t>
      </w:r>
      <w:r w:rsidR="000F44F6">
        <w:rPr>
          <w:b/>
          <w:sz w:val="28"/>
          <w:szCs w:val="28"/>
        </w:rPr>
        <w:t>кий</w:t>
      </w:r>
      <w:r w:rsidR="006318E6">
        <w:rPr>
          <w:b/>
          <w:sz w:val="28"/>
          <w:szCs w:val="28"/>
        </w:rPr>
        <w:t xml:space="preserve"> сель</w:t>
      </w:r>
      <w:r w:rsidR="000F44F6">
        <w:rPr>
          <w:b/>
          <w:sz w:val="28"/>
          <w:szCs w:val="28"/>
        </w:rPr>
        <w:t xml:space="preserve">совет                         </w:t>
      </w:r>
      <w:r w:rsidR="006318E6">
        <w:rPr>
          <w:b/>
          <w:sz w:val="28"/>
          <w:szCs w:val="28"/>
        </w:rPr>
        <w:t xml:space="preserve">            </w:t>
      </w:r>
      <w:r w:rsidR="000F44F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Н.И.Тимирев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4E74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69757F" w:rsidRDefault="0069757F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5C2FF2" w:rsidP="006318E6">
      <w:pPr>
        <w:jc w:val="right"/>
      </w:pPr>
      <w:r>
        <w:t>Мазей</w:t>
      </w:r>
      <w:r w:rsidR="000F44F6">
        <w:t>ский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D14296">
        <w:t>4</w:t>
      </w:r>
      <w:r w:rsidR="00685204">
        <w:t>9</w:t>
      </w:r>
      <w:r w:rsidRPr="00C6386E">
        <w:t xml:space="preserve"> -</w:t>
      </w:r>
      <w:r w:rsidR="000F44F6">
        <w:t xml:space="preserve"> </w:t>
      </w:r>
      <w:proofErr w:type="spellStart"/>
      <w:r w:rsidR="000F44F6">
        <w:t>рс</w:t>
      </w:r>
      <w:proofErr w:type="spellEnd"/>
      <w:r w:rsidRPr="00C6386E">
        <w:t xml:space="preserve"> </w:t>
      </w:r>
      <w:r w:rsidR="00B40AB9" w:rsidRPr="00C6386E">
        <w:t>о</w:t>
      </w:r>
      <w:r w:rsidR="00D93770">
        <w:t xml:space="preserve">т </w:t>
      </w:r>
      <w:r w:rsidR="00D14296">
        <w:t>0</w:t>
      </w:r>
      <w:r w:rsidR="005C2FF2">
        <w:t>8</w:t>
      </w:r>
      <w:r w:rsidR="00D93770">
        <w:t>.07.2016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E1B97" w:rsidRDefault="00B867DA" w:rsidP="000E1B97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5C2FF2">
        <w:rPr>
          <w:b/>
          <w:sz w:val="28"/>
          <w:szCs w:val="28"/>
        </w:rPr>
        <w:t>Мазей</w:t>
      </w:r>
      <w:r w:rsidR="000F44F6">
        <w:rPr>
          <w:b/>
          <w:sz w:val="28"/>
          <w:szCs w:val="28"/>
        </w:rPr>
        <w:t>ский</w:t>
      </w:r>
      <w:r w:rsidR="001365C8" w:rsidRPr="001365C8">
        <w:rPr>
          <w:b/>
          <w:sz w:val="28"/>
          <w:szCs w:val="28"/>
        </w:rPr>
        <w:t xml:space="preserve"> сельсовет</w:t>
      </w:r>
      <w:r w:rsidR="001365C8" w:rsidRPr="00157BDF">
        <w:rPr>
          <w:b/>
          <w:sz w:val="28"/>
          <w:szCs w:val="28"/>
        </w:rPr>
        <w:t>»</w:t>
      </w:r>
      <w:r w:rsidR="004E74A9" w:rsidRPr="004E74A9">
        <w:rPr>
          <w:sz w:val="28"/>
          <w:szCs w:val="28"/>
        </w:rPr>
        <w:t xml:space="preserve"> </w:t>
      </w:r>
      <w:r w:rsidR="004E74A9" w:rsidRPr="004E74A9">
        <w:rPr>
          <w:b/>
          <w:sz w:val="28"/>
          <w:szCs w:val="28"/>
        </w:rPr>
        <w:t>(</w:t>
      </w:r>
      <w:r w:rsidR="000E1B97" w:rsidRPr="000E1B97">
        <w:rPr>
          <w:sz w:val="28"/>
          <w:szCs w:val="28"/>
        </w:rPr>
        <w:t>принятым решением Совета депутатов сельского поселения Мазейский сельсовет Добринского района Липецкой области  №101-рс от 23.09.2013г., в редакции №117-рс от 25.04.2014г., в редакции № 119-рс от 02.06.2014г., в редакции №131-рс от 24.11.2014г.,</w:t>
      </w:r>
      <w:r w:rsidR="000E1B97">
        <w:rPr>
          <w:sz w:val="28"/>
          <w:szCs w:val="28"/>
        </w:rPr>
        <w:t xml:space="preserve"> в редакции </w:t>
      </w:r>
      <w:r w:rsidR="000E1B97" w:rsidRPr="000E1B97">
        <w:rPr>
          <w:sz w:val="28"/>
          <w:szCs w:val="28"/>
        </w:rPr>
        <w:t>№ 11-рс от 02.11.2015г</w:t>
      </w:r>
      <w:r w:rsidR="000E1B97">
        <w:rPr>
          <w:sz w:val="28"/>
          <w:szCs w:val="28"/>
        </w:rPr>
        <w:t>)</w:t>
      </w:r>
    </w:p>
    <w:p w:rsidR="000E1B97" w:rsidRDefault="000E1B97" w:rsidP="000E1B97">
      <w:pPr>
        <w:tabs>
          <w:tab w:val="left" w:pos="2160"/>
        </w:tabs>
        <w:jc w:val="center"/>
        <w:rPr>
          <w:sz w:val="28"/>
          <w:szCs w:val="28"/>
        </w:rPr>
      </w:pPr>
    </w:p>
    <w:p w:rsidR="00AD6117" w:rsidRPr="000F44F6" w:rsidRDefault="00401C12" w:rsidP="000E1B97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</w:p>
    <w:p w:rsidR="000E1B97" w:rsidRDefault="00AD6117" w:rsidP="000E1B97">
      <w:pPr>
        <w:tabs>
          <w:tab w:val="left" w:pos="2160"/>
        </w:tabs>
        <w:rPr>
          <w:sz w:val="28"/>
          <w:szCs w:val="28"/>
        </w:rPr>
      </w:pPr>
      <w:r w:rsidRPr="000F44F6">
        <w:rPr>
          <w:sz w:val="28"/>
          <w:szCs w:val="28"/>
        </w:rPr>
        <w:t xml:space="preserve"> </w:t>
      </w:r>
      <w:r w:rsidR="00401C12">
        <w:rPr>
          <w:sz w:val="28"/>
          <w:szCs w:val="28"/>
        </w:rPr>
        <w:t xml:space="preserve">       </w:t>
      </w:r>
      <w:proofErr w:type="gramStart"/>
      <w:r w:rsidR="00401C12">
        <w:rPr>
          <w:sz w:val="28"/>
          <w:szCs w:val="28"/>
        </w:rPr>
        <w:t>Приостановить действие пунктов 2 статьи 15 и</w:t>
      </w:r>
      <w:r w:rsidR="000F44F6">
        <w:rPr>
          <w:sz w:val="28"/>
          <w:szCs w:val="28"/>
        </w:rPr>
        <w:t xml:space="preserve"> 3 статьи 39</w:t>
      </w:r>
      <w:r w:rsidR="000E1B97">
        <w:rPr>
          <w:sz w:val="28"/>
          <w:szCs w:val="28"/>
        </w:rPr>
        <w:t xml:space="preserve"> </w:t>
      </w:r>
      <w:r w:rsidR="001F3A8C" w:rsidRPr="000F44F6">
        <w:rPr>
          <w:sz w:val="28"/>
          <w:szCs w:val="28"/>
        </w:rPr>
        <w:t xml:space="preserve">Положения </w:t>
      </w:r>
      <w:r w:rsidR="000E1B97">
        <w:rPr>
          <w:sz w:val="28"/>
          <w:szCs w:val="28"/>
        </w:rPr>
        <w:t xml:space="preserve">«О </w:t>
      </w:r>
      <w:r w:rsidR="001F3A8C" w:rsidRPr="000F44F6">
        <w:rPr>
          <w:sz w:val="28"/>
          <w:szCs w:val="28"/>
        </w:rPr>
        <w:t xml:space="preserve">бюджетном процессе </w:t>
      </w:r>
      <w:r w:rsidR="005C2FF2">
        <w:rPr>
          <w:sz w:val="28"/>
          <w:szCs w:val="28"/>
        </w:rPr>
        <w:t>Мазей</w:t>
      </w:r>
      <w:r w:rsidR="000E1B97">
        <w:rPr>
          <w:sz w:val="28"/>
          <w:szCs w:val="28"/>
        </w:rPr>
        <w:t xml:space="preserve">ского </w:t>
      </w:r>
      <w:r w:rsidR="000E1B97" w:rsidRPr="001365C8">
        <w:rPr>
          <w:sz w:val="28"/>
          <w:szCs w:val="28"/>
        </w:rPr>
        <w:t>сельс</w:t>
      </w:r>
      <w:r w:rsidR="000E1B97">
        <w:rPr>
          <w:sz w:val="28"/>
          <w:szCs w:val="28"/>
        </w:rPr>
        <w:t>кого поселения»</w:t>
      </w:r>
      <w:r w:rsidR="000E1B97" w:rsidRPr="000E1B97">
        <w:rPr>
          <w:sz w:val="28"/>
          <w:szCs w:val="28"/>
        </w:rPr>
        <w:t xml:space="preserve"> </w:t>
      </w:r>
      <w:r w:rsidR="000E1B97">
        <w:rPr>
          <w:sz w:val="28"/>
          <w:szCs w:val="28"/>
        </w:rPr>
        <w:t>(</w:t>
      </w:r>
      <w:r w:rsidR="000E1B97" w:rsidRPr="000E1B97">
        <w:rPr>
          <w:sz w:val="28"/>
          <w:szCs w:val="28"/>
        </w:rPr>
        <w:t>принятым решением Совета депутатов сельского поселения Мазейский сельсовет Добринского района Липецкой области  №101-рс от 23.09.2013г., в редакции №117-рс от 25.04.2014г., в редакции № 119-рс от 02.06.2014г., в редакции №131-рс от 24.11.2014г.,</w:t>
      </w:r>
      <w:r w:rsidR="000E1B97">
        <w:rPr>
          <w:sz w:val="28"/>
          <w:szCs w:val="28"/>
        </w:rPr>
        <w:t xml:space="preserve"> в редакции </w:t>
      </w:r>
      <w:r w:rsidR="000E1B97" w:rsidRPr="000E1B97">
        <w:rPr>
          <w:sz w:val="28"/>
          <w:szCs w:val="28"/>
        </w:rPr>
        <w:t>№ 11-рс от 02.11.2015г</w:t>
      </w:r>
      <w:r w:rsidR="000E1B97">
        <w:rPr>
          <w:sz w:val="28"/>
          <w:szCs w:val="28"/>
        </w:rPr>
        <w:t>)</w:t>
      </w:r>
      <w:proofErr w:type="gramEnd"/>
    </w:p>
    <w:p w:rsidR="001F3A8C" w:rsidRPr="000F44F6" w:rsidRDefault="00401C12" w:rsidP="000E1B97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E1B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1 января 2017</w:t>
      </w:r>
      <w:r w:rsidR="001F3A8C" w:rsidRPr="000F44F6">
        <w:rPr>
          <w:sz w:val="28"/>
          <w:szCs w:val="28"/>
        </w:rPr>
        <w:t xml:space="preserve"> года;</w:t>
      </w:r>
    </w:p>
    <w:p w:rsidR="00401C12" w:rsidRPr="00401C12" w:rsidRDefault="001F3A8C" w:rsidP="000E1B97">
      <w:pPr>
        <w:shd w:val="clear" w:color="auto" w:fill="FFFFFF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 xml:space="preserve">       </w:t>
      </w:r>
      <w:r w:rsidR="00401C12">
        <w:rPr>
          <w:sz w:val="28"/>
          <w:szCs w:val="28"/>
        </w:rPr>
        <w:t xml:space="preserve">  </w:t>
      </w:r>
    </w:p>
    <w:p w:rsidR="00401C12" w:rsidRPr="00DD7CAC" w:rsidRDefault="00401C12" w:rsidP="000E1B97">
      <w:pPr>
        <w:pStyle w:val="af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D7CAC">
        <w:rPr>
          <w:b/>
          <w:color w:val="000000"/>
          <w:sz w:val="28"/>
          <w:szCs w:val="28"/>
        </w:rPr>
        <w:t>Статья 2.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1F3A8C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44F6" w:rsidRPr="00BA7665" w:rsidRDefault="000F44F6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5C2FF2" w:rsidP="004E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0F44F6">
        <w:rPr>
          <w:b/>
          <w:sz w:val="28"/>
          <w:szCs w:val="28"/>
        </w:rPr>
        <w:t>ский</w:t>
      </w:r>
      <w:r w:rsidR="004E74A9" w:rsidRPr="004E74A9">
        <w:rPr>
          <w:b/>
          <w:sz w:val="28"/>
          <w:szCs w:val="28"/>
        </w:rPr>
        <w:t xml:space="preserve"> сельсовет                                         </w:t>
      </w:r>
      <w:r w:rsidR="000F44F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Н.И.Тимирев</w:t>
      </w:r>
    </w:p>
    <w:sectPr w:rsidR="004E74A9" w:rsidRPr="004E74A9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55" w:rsidRDefault="00996E55" w:rsidP="0038743A">
      <w:r>
        <w:separator/>
      </w:r>
    </w:p>
  </w:endnote>
  <w:endnote w:type="continuationSeparator" w:id="0">
    <w:p w:rsidR="00996E55" w:rsidRDefault="00996E55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2C5715">
        <w:pPr>
          <w:pStyle w:val="a9"/>
          <w:jc w:val="center"/>
        </w:pPr>
        <w:fldSimple w:instr=" PAGE   \* MERGEFORMAT ">
          <w:r w:rsidR="001025C4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55" w:rsidRDefault="00996E55" w:rsidP="0038743A">
      <w:r>
        <w:separator/>
      </w:r>
    </w:p>
  </w:footnote>
  <w:footnote w:type="continuationSeparator" w:id="0">
    <w:p w:rsidR="00996E55" w:rsidRDefault="00996E55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5097"/>
    <w:rsid w:val="00006F40"/>
    <w:rsid w:val="00020AE0"/>
    <w:rsid w:val="00021948"/>
    <w:rsid w:val="00033113"/>
    <w:rsid w:val="00045107"/>
    <w:rsid w:val="00051E34"/>
    <w:rsid w:val="00057836"/>
    <w:rsid w:val="0007256A"/>
    <w:rsid w:val="000847C8"/>
    <w:rsid w:val="000921FC"/>
    <w:rsid w:val="00097D20"/>
    <w:rsid w:val="000A563C"/>
    <w:rsid w:val="000C132A"/>
    <w:rsid w:val="000E1B97"/>
    <w:rsid w:val="000E4E3D"/>
    <w:rsid w:val="000F28A4"/>
    <w:rsid w:val="000F44F6"/>
    <w:rsid w:val="00102597"/>
    <w:rsid w:val="001025C4"/>
    <w:rsid w:val="0010690A"/>
    <w:rsid w:val="00112DED"/>
    <w:rsid w:val="001365C8"/>
    <w:rsid w:val="0014374D"/>
    <w:rsid w:val="0014387B"/>
    <w:rsid w:val="00150609"/>
    <w:rsid w:val="00155B2F"/>
    <w:rsid w:val="0015674F"/>
    <w:rsid w:val="001575B4"/>
    <w:rsid w:val="00157BDF"/>
    <w:rsid w:val="00174EA0"/>
    <w:rsid w:val="00191DD5"/>
    <w:rsid w:val="001A39DC"/>
    <w:rsid w:val="001B64E6"/>
    <w:rsid w:val="001C695B"/>
    <w:rsid w:val="001D66E2"/>
    <w:rsid w:val="001E1EE4"/>
    <w:rsid w:val="001F2248"/>
    <w:rsid w:val="001F3A8C"/>
    <w:rsid w:val="001F4548"/>
    <w:rsid w:val="00206566"/>
    <w:rsid w:val="00220DA8"/>
    <w:rsid w:val="00236089"/>
    <w:rsid w:val="00270C39"/>
    <w:rsid w:val="002822D4"/>
    <w:rsid w:val="002A4084"/>
    <w:rsid w:val="002C2883"/>
    <w:rsid w:val="002C36B6"/>
    <w:rsid w:val="002C5715"/>
    <w:rsid w:val="002D6D23"/>
    <w:rsid w:val="002F0118"/>
    <w:rsid w:val="002F23A2"/>
    <w:rsid w:val="00302CB8"/>
    <w:rsid w:val="00306D73"/>
    <w:rsid w:val="00332992"/>
    <w:rsid w:val="00337B1A"/>
    <w:rsid w:val="00340C78"/>
    <w:rsid w:val="00343DA7"/>
    <w:rsid w:val="00357645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01C12"/>
    <w:rsid w:val="00407DFC"/>
    <w:rsid w:val="00422A28"/>
    <w:rsid w:val="00430EC9"/>
    <w:rsid w:val="00437012"/>
    <w:rsid w:val="0044358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F2711"/>
    <w:rsid w:val="004F41E7"/>
    <w:rsid w:val="00500A77"/>
    <w:rsid w:val="00505E09"/>
    <w:rsid w:val="00507749"/>
    <w:rsid w:val="00507C7F"/>
    <w:rsid w:val="00517555"/>
    <w:rsid w:val="00523A6C"/>
    <w:rsid w:val="00537823"/>
    <w:rsid w:val="00541496"/>
    <w:rsid w:val="00542732"/>
    <w:rsid w:val="00543361"/>
    <w:rsid w:val="0054737B"/>
    <w:rsid w:val="0055400B"/>
    <w:rsid w:val="00561A7C"/>
    <w:rsid w:val="00587539"/>
    <w:rsid w:val="00594A01"/>
    <w:rsid w:val="0059597C"/>
    <w:rsid w:val="00595EAE"/>
    <w:rsid w:val="005A53EA"/>
    <w:rsid w:val="005B241E"/>
    <w:rsid w:val="005C0454"/>
    <w:rsid w:val="005C2FF2"/>
    <w:rsid w:val="005D01FA"/>
    <w:rsid w:val="005D3B42"/>
    <w:rsid w:val="005E3B97"/>
    <w:rsid w:val="005E698C"/>
    <w:rsid w:val="005E736E"/>
    <w:rsid w:val="005F0870"/>
    <w:rsid w:val="005F7F23"/>
    <w:rsid w:val="0061289A"/>
    <w:rsid w:val="00622C9C"/>
    <w:rsid w:val="006256C0"/>
    <w:rsid w:val="00625B58"/>
    <w:rsid w:val="006318E6"/>
    <w:rsid w:val="00637719"/>
    <w:rsid w:val="00662230"/>
    <w:rsid w:val="0068079D"/>
    <w:rsid w:val="00683A79"/>
    <w:rsid w:val="00685204"/>
    <w:rsid w:val="0069757F"/>
    <w:rsid w:val="006F38C3"/>
    <w:rsid w:val="007315F2"/>
    <w:rsid w:val="00750073"/>
    <w:rsid w:val="007505A6"/>
    <w:rsid w:val="007514CC"/>
    <w:rsid w:val="00771240"/>
    <w:rsid w:val="00773BE5"/>
    <w:rsid w:val="00781350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55804"/>
    <w:rsid w:val="00880FC6"/>
    <w:rsid w:val="00882707"/>
    <w:rsid w:val="008A3934"/>
    <w:rsid w:val="008A77C3"/>
    <w:rsid w:val="008B370A"/>
    <w:rsid w:val="008B570F"/>
    <w:rsid w:val="008D5319"/>
    <w:rsid w:val="008E540D"/>
    <w:rsid w:val="009223BF"/>
    <w:rsid w:val="009417B0"/>
    <w:rsid w:val="00976C82"/>
    <w:rsid w:val="009937DB"/>
    <w:rsid w:val="00996E55"/>
    <w:rsid w:val="009B489B"/>
    <w:rsid w:val="009E49C1"/>
    <w:rsid w:val="009F0AD4"/>
    <w:rsid w:val="00A05F18"/>
    <w:rsid w:val="00A147C8"/>
    <w:rsid w:val="00A20216"/>
    <w:rsid w:val="00A24896"/>
    <w:rsid w:val="00A25146"/>
    <w:rsid w:val="00A27876"/>
    <w:rsid w:val="00A32F6A"/>
    <w:rsid w:val="00A36EE1"/>
    <w:rsid w:val="00A54BAC"/>
    <w:rsid w:val="00A70ADA"/>
    <w:rsid w:val="00A7322B"/>
    <w:rsid w:val="00A73C79"/>
    <w:rsid w:val="00A82AFD"/>
    <w:rsid w:val="00A92722"/>
    <w:rsid w:val="00AA77DF"/>
    <w:rsid w:val="00AD6117"/>
    <w:rsid w:val="00AE5AD1"/>
    <w:rsid w:val="00B01F57"/>
    <w:rsid w:val="00B05933"/>
    <w:rsid w:val="00B075FB"/>
    <w:rsid w:val="00B13B44"/>
    <w:rsid w:val="00B13F95"/>
    <w:rsid w:val="00B22120"/>
    <w:rsid w:val="00B40AB9"/>
    <w:rsid w:val="00B51C5A"/>
    <w:rsid w:val="00B867DA"/>
    <w:rsid w:val="00BA2ED7"/>
    <w:rsid w:val="00BC1E8D"/>
    <w:rsid w:val="00BC53E4"/>
    <w:rsid w:val="00BD7EFE"/>
    <w:rsid w:val="00BE29C2"/>
    <w:rsid w:val="00C049E7"/>
    <w:rsid w:val="00C056B4"/>
    <w:rsid w:val="00C12B8C"/>
    <w:rsid w:val="00C2060D"/>
    <w:rsid w:val="00C206A5"/>
    <w:rsid w:val="00C220EA"/>
    <w:rsid w:val="00C42F78"/>
    <w:rsid w:val="00C6386E"/>
    <w:rsid w:val="00C65B27"/>
    <w:rsid w:val="00C774C4"/>
    <w:rsid w:val="00C9052C"/>
    <w:rsid w:val="00CB1EFF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01D52"/>
    <w:rsid w:val="00D14296"/>
    <w:rsid w:val="00D22967"/>
    <w:rsid w:val="00D376F1"/>
    <w:rsid w:val="00D379E1"/>
    <w:rsid w:val="00D75DE0"/>
    <w:rsid w:val="00D80678"/>
    <w:rsid w:val="00D848E1"/>
    <w:rsid w:val="00D93770"/>
    <w:rsid w:val="00D97CF5"/>
    <w:rsid w:val="00DB2474"/>
    <w:rsid w:val="00DD108D"/>
    <w:rsid w:val="00DE5FA5"/>
    <w:rsid w:val="00DF1C45"/>
    <w:rsid w:val="00E06319"/>
    <w:rsid w:val="00E11789"/>
    <w:rsid w:val="00E149CB"/>
    <w:rsid w:val="00E2024F"/>
    <w:rsid w:val="00E52D6B"/>
    <w:rsid w:val="00E53909"/>
    <w:rsid w:val="00E94D39"/>
    <w:rsid w:val="00EA31AD"/>
    <w:rsid w:val="00ED6A16"/>
    <w:rsid w:val="00EE2E4C"/>
    <w:rsid w:val="00EE6B0E"/>
    <w:rsid w:val="00F06950"/>
    <w:rsid w:val="00F138F7"/>
    <w:rsid w:val="00F13BB8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C7A5-E39D-4F11-BC5E-1BB84BDF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2016-07-20T04:05:00Z</cp:lastPrinted>
  <dcterms:created xsi:type="dcterms:W3CDTF">2016-08-08T10:55:00Z</dcterms:created>
  <dcterms:modified xsi:type="dcterms:W3CDTF">2016-08-08T10:55:00Z</dcterms:modified>
</cp:coreProperties>
</file>